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719C2" w14:textId="77777777" w:rsidR="00CB2D0B" w:rsidRDefault="00CB2D0B">
      <w:pPr>
        <w:rPr>
          <w:sz w:val="28"/>
          <w:szCs w:val="28"/>
        </w:rPr>
      </w:pPr>
    </w:p>
    <w:p w14:paraId="432CEEAC" w14:textId="77777777" w:rsidR="00CB2D0B" w:rsidRDefault="00CB2D0B" w:rsidP="00CB2D0B">
      <w:pPr>
        <w:rPr>
          <w:b/>
          <w:bCs/>
          <w:sz w:val="28"/>
          <w:szCs w:val="28"/>
        </w:rPr>
      </w:pPr>
      <w:r w:rsidRPr="000B2711">
        <w:rPr>
          <w:b/>
          <w:bCs/>
          <w:sz w:val="28"/>
          <w:szCs w:val="28"/>
        </w:rPr>
        <w:t>BRIDGE TE AROHA:</w:t>
      </w:r>
      <w:r w:rsidRPr="009F720E">
        <w:rPr>
          <w:b/>
          <w:bCs/>
          <w:noProof/>
          <w:sz w:val="28"/>
          <w:szCs w:val="28"/>
        </w:rPr>
        <w:t xml:space="preserve"> </w:t>
      </w:r>
      <w:r w:rsidRPr="000B2711">
        <w:rPr>
          <w:b/>
          <w:bCs/>
          <w:sz w:val="28"/>
          <w:szCs w:val="28"/>
        </w:rPr>
        <w:t>lovely place, lovely game</w:t>
      </w:r>
      <w:r>
        <w:rPr>
          <w:b/>
          <w:bCs/>
          <w:sz w:val="28"/>
          <w:szCs w:val="28"/>
        </w:rPr>
        <w:t xml:space="preserve">  </w:t>
      </w:r>
      <w:r>
        <w:rPr>
          <w:b/>
          <w:bCs/>
          <w:sz w:val="28"/>
          <w:szCs w:val="28"/>
        </w:rPr>
        <w:sym w:font="Symbol" w:char="F0AA"/>
      </w:r>
      <w:r>
        <w:rPr>
          <w:b/>
          <w:bCs/>
          <w:sz w:val="28"/>
          <w:szCs w:val="28"/>
        </w:rPr>
        <w:sym w:font="Symbol" w:char="F0A9"/>
      </w:r>
      <w:r>
        <w:rPr>
          <w:b/>
          <w:bCs/>
          <w:sz w:val="28"/>
          <w:szCs w:val="28"/>
        </w:rPr>
        <w:sym w:font="Symbol" w:char="F0A8"/>
      </w:r>
      <w:r>
        <w:rPr>
          <w:b/>
          <w:bCs/>
          <w:sz w:val="28"/>
          <w:szCs w:val="28"/>
        </w:rPr>
        <w:sym w:font="Symbol" w:char="F0A7"/>
      </w:r>
    </w:p>
    <w:p w14:paraId="2DCD1CD8" w14:textId="205A30F0" w:rsidR="00CB2D0B" w:rsidRDefault="00CB2D0B" w:rsidP="00CB2D0B">
      <w:pPr>
        <w:rPr>
          <w:b/>
          <w:bCs/>
          <w:sz w:val="28"/>
          <w:szCs w:val="28"/>
        </w:rPr>
      </w:pPr>
      <w:r>
        <w:rPr>
          <w:b/>
          <w:bCs/>
          <w:sz w:val="28"/>
          <w:szCs w:val="28"/>
        </w:rPr>
        <w:t>Te Aroha News March 2025</w:t>
      </w:r>
    </w:p>
    <w:p w14:paraId="630147D0" w14:textId="35D04C09" w:rsidR="00CB2D0B" w:rsidRDefault="00CB2D0B" w:rsidP="00660C8C">
      <w:pPr>
        <w:rPr>
          <w:b/>
          <w:bCs/>
          <w:sz w:val="28"/>
          <w:szCs w:val="28"/>
        </w:rPr>
      </w:pPr>
      <w:r w:rsidRPr="00346362">
        <w:rPr>
          <w:b/>
          <w:bCs/>
          <w:noProof/>
          <w:sz w:val="28"/>
          <w:szCs w:val="28"/>
        </w:rPr>
        <w:drawing>
          <wp:inline distT="0" distB="0" distL="0" distR="0" wp14:anchorId="4D2EBF85" wp14:editId="1576295C">
            <wp:extent cx="2632657" cy="1974640"/>
            <wp:effectExtent l="5080" t="0" r="1905" b="1905"/>
            <wp:docPr id="806006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684376" cy="2013432"/>
                    </a:xfrm>
                    <a:prstGeom prst="rect">
                      <a:avLst/>
                    </a:prstGeom>
                    <a:noFill/>
                    <a:ln>
                      <a:noFill/>
                    </a:ln>
                  </pic:spPr>
                </pic:pic>
              </a:graphicData>
            </a:graphic>
          </wp:inline>
        </w:drawing>
      </w:r>
      <w:r>
        <w:rPr>
          <w:b/>
          <w:bCs/>
          <w:sz w:val="28"/>
          <w:szCs w:val="28"/>
        </w:rPr>
        <w:t xml:space="preserve">         </w:t>
      </w:r>
      <w:r>
        <w:rPr>
          <w:noProof/>
        </w:rPr>
        <w:drawing>
          <wp:inline distT="0" distB="0" distL="0" distR="0" wp14:anchorId="4690EC12" wp14:editId="711BD1C4">
            <wp:extent cx="2796540" cy="2047654"/>
            <wp:effectExtent l="0" t="0" r="3810" b="0"/>
            <wp:docPr id="119068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4325" cy="2053354"/>
                    </a:xfrm>
                    <a:prstGeom prst="rect">
                      <a:avLst/>
                    </a:prstGeom>
                    <a:noFill/>
                    <a:ln>
                      <a:noFill/>
                    </a:ln>
                  </pic:spPr>
                </pic:pic>
              </a:graphicData>
            </a:graphic>
          </wp:inline>
        </w:drawing>
      </w:r>
    </w:p>
    <w:p w14:paraId="0A128B4B" w14:textId="7DD3380A" w:rsidR="00CB2D0B" w:rsidRDefault="00CB2D0B">
      <w:pPr>
        <w:rPr>
          <w:b/>
          <w:bCs/>
          <w:sz w:val="28"/>
          <w:szCs w:val="28"/>
        </w:rPr>
      </w:pPr>
      <w:r>
        <w:rPr>
          <w:b/>
          <w:bCs/>
          <w:sz w:val="28"/>
          <w:szCs w:val="28"/>
        </w:rPr>
        <w:t>1-2-3</w:t>
      </w:r>
    </w:p>
    <w:p w14:paraId="164F62F6" w14:textId="1682F265" w:rsidR="00CB2D0B" w:rsidRDefault="00CB2D0B">
      <w:pPr>
        <w:rPr>
          <w:sz w:val="28"/>
          <w:szCs w:val="28"/>
        </w:rPr>
      </w:pPr>
      <w:r>
        <w:rPr>
          <w:sz w:val="28"/>
          <w:szCs w:val="28"/>
        </w:rPr>
        <w:t xml:space="preserve">There are usually some 200-300 pairs taking part in X Club on any weekday night, especially a Tuesday night. Around 20 of them are playing in the Te Aroha club session. On the night of Tuesday March </w:t>
      </w:r>
      <w:r w:rsidR="007922F4">
        <w:rPr>
          <w:sz w:val="28"/>
          <w:szCs w:val="28"/>
        </w:rPr>
        <w:t>4</w:t>
      </w:r>
      <w:r w:rsidR="007922F4" w:rsidRPr="007922F4">
        <w:rPr>
          <w:sz w:val="28"/>
          <w:szCs w:val="28"/>
          <w:vertAlign w:val="superscript"/>
        </w:rPr>
        <w:t>th</w:t>
      </w:r>
      <w:r w:rsidR="007922F4">
        <w:rPr>
          <w:sz w:val="28"/>
          <w:szCs w:val="28"/>
        </w:rPr>
        <w:t>, there were 310 pairs. It was thus quite an achievement that the top three pairs all came from Te Aroha:</w:t>
      </w:r>
    </w:p>
    <w:tbl>
      <w:tblPr>
        <w:tblW w:w="9440" w:type="dxa"/>
        <w:tblLook w:val="04A0" w:firstRow="1" w:lastRow="0" w:firstColumn="1" w:lastColumn="0" w:noHBand="0" w:noVBand="1"/>
      </w:tblPr>
      <w:tblGrid>
        <w:gridCol w:w="960"/>
        <w:gridCol w:w="1420"/>
        <w:gridCol w:w="1000"/>
        <w:gridCol w:w="1720"/>
        <w:gridCol w:w="1460"/>
        <w:gridCol w:w="960"/>
        <w:gridCol w:w="960"/>
        <w:gridCol w:w="960"/>
      </w:tblGrid>
      <w:tr w:rsidR="003A20B6" w:rsidRPr="003A20B6" w14:paraId="4BA2DDB7" w14:textId="77777777" w:rsidTr="003A20B6">
        <w:trPr>
          <w:trHeight w:val="360"/>
        </w:trPr>
        <w:tc>
          <w:tcPr>
            <w:tcW w:w="960" w:type="dxa"/>
            <w:tcBorders>
              <w:top w:val="nil"/>
              <w:left w:val="nil"/>
              <w:bottom w:val="nil"/>
              <w:right w:val="nil"/>
            </w:tcBorders>
            <w:shd w:val="clear" w:color="auto" w:fill="auto"/>
            <w:noWrap/>
            <w:vAlign w:val="bottom"/>
            <w:hideMark/>
          </w:tcPr>
          <w:p w14:paraId="2260CBE5"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420" w:type="dxa"/>
            <w:tcBorders>
              <w:top w:val="nil"/>
              <w:left w:val="nil"/>
              <w:bottom w:val="nil"/>
              <w:right w:val="nil"/>
            </w:tcBorders>
            <w:shd w:val="clear" w:color="auto" w:fill="auto"/>
            <w:noWrap/>
            <w:vAlign w:val="bottom"/>
            <w:hideMark/>
          </w:tcPr>
          <w:p w14:paraId="767ACD54"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000" w:type="dxa"/>
            <w:tcBorders>
              <w:top w:val="nil"/>
              <w:left w:val="nil"/>
              <w:bottom w:val="nil"/>
              <w:right w:val="nil"/>
            </w:tcBorders>
            <w:shd w:val="clear" w:color="auto" w:fill="auto"/>
            <w:noWrap/>
            <w:vAlign w:val="bottom"/>
            <w:hideMark/>
          </w:tcPr>
          <w:p w14:paraId="6024181C"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720" w:type="dxa"/>
            <w:tcBorders>
              <w:top w:val="nil"/>
              <w:left w:val="nil"/>
              <w:bottom w:val="nil"/>
              <w:right w:val="nil"/>
            </w:tcBorders>
            <w:shd w:val="clear" w:color="auto" w:fill="auto"/>
            <w:noWrap/>
            <w:vAlign w:val="bottom"/>
            <w:hideMark/>
          </w:tcPr>
          <w:p w14:paraId="63BDC91B"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460" w:type="dxa"/>
            <w:tcBorders>
              <w:top w:val="nil"/>
              <w:left w:val="nil"/>
              <w:bottom w:val="nil"/>
              <w:right w:val="nil"/>
            </w:tcBorders>
            <w:shd w:val="clear" w:color="auto" w:fill="auto"/>
            <w:noWrap/>
            <w:vAlign w:val="bottom"/>
            <w:hideMark/>
          </w:tcPr>
          <w:p w14:paraId="02D8EFF9"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577ACACB"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r w:rsidRPr="003A20B6">
              <w:rPr>
                <w:rFonts w:ascii="Calibri" w:eastAsia="Times New Roman" w:hAnsi="Calibri" w:cs="Calibri"/>
                <w:b/>
                <w:bCs/>
                <w:color w:val="000000"/>
                <w:kern w:val="0"/>
                <w:sz w:val="28"/>
                <w:szCs w:val="28"/>
                <w:lang w:eastAsia="en-NZ"/>
                <w14:ligatures w14:val="none"/>
              </w:rPr>
              <w:t xml:space="preserve">X Club </w:t>
            </w:r>
          </w:p>
        </w:tc>
        <w:tc>
          <w:tcPr>
            <w:tcW w:w="960" w:type="dxa"/>
            <w:tcBorders>
              <w:top w:val="nil"/>
              <w:left w:val="nil"/>
              <w:bottom w:val="nil"/>
              <w:right w:val="nil"/>
            </w:tcBorders>
            <w:shd w:val="clear" w:color="auto" w:fill="auto"/>
            <w:noWrap/>
            <w:vAlign w:val="bottom"/>
            <w:hideMark/>
          </w:tcPr>
          <w:p w14:paraId="1CC2B574"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p>
        </w:tc>
        <w:tc>
          <w:tcPr>
            <w:tcW w:w="960" w:type="dxa"/>
            <w:tcBorders>
              <w:top w:val="nil"/>
              <w:left w:val="nil"/>
              <w:bottom w:val="nil"/>
              <w:right w:val="nil"/>
            </w:tcBorders>
            <w:shd w:val="clear" w:color="auto" w:fill="auto"/>
            <w:noWrap/>
            <w:vAlign w:val="bottom"/>
            <w:hideMark/>
          </w:tcPr>
          <w:p w14:paraId="74B7D63D"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r w:rsidRPr="003A20B6">
              <w:rPr>
                <w:rFonts w:ascii="Calibri" w:eastAsia="Times New Roman" w:hAnsi="Calibri" w:cs="Calibri"/>
                <w:b/>
                <w:bCs/>
                <w:color w:val="000000"/>
                <w:kern w:val="0"/>
                <w:sz w:val="28"/>
                <w:szCs w:val="28"/>
                <w:lang w:eastAsia="en-NZ"/>
                <w14:ligatures w14:val="none"/>
              </w:rPr>
              <w:t>Te Aroha</w:t>
            </w:r>
          </w:p>
        </w:tc>
      </w:tr>
      <w:tr w:rsidR="003A20B6" w:rsidRPr="003A20B6" w14:paraId="279B2135" w14:textId="77777777" w:rsidTr="003A20B6">
        <w:trPr>
          <w:trHeight w:val="360"/>
        </w:trPr>
        <w:tc>
          <w:tcPr>
            <w:tcW w:w="960" w:type="dxa"/>
            <w:tcBorders>
              <w:top w:val="nil"/>
              <w:left w:val="nil"/>
              <w:bottom w:val="nil"/>
              <w:right w:val="nil"/>
            </w:tcBorders>
            <w:shd w:val="clear" w:color="auto" w:fill="auto"/>
            <w:noWrap/>
            <w:vAlign w:val="bottom"/>
            <w:hideMark/>
          </w:tcPr>
          <w:p w14:paraId="4220A38D"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p>
        </w:tc>
        <w:tc>
          <w:tcPr>
            <w:tcW w:w="1420" w:type="dxa"/>
            <w:tcBorders>
              <w:top w:val="nil"/>
              <w:left w:val="nil"/>
              <w:bottom w:val="nil"/>
              <w:right w:val="nil"/>
            </w:tcBorders>
            <w:shd w:val="clear" w:color="auto" w:fill="auto"/>
            <w:noWrap/>
            <w:vAlign w:val="bottom"/>
            <w:hideMark/>
          </w:tcPr>
          <w:p w14:paraId="792F2B8A"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000" w:type="dxa"/>
            <w:tcBorders>
              <w:top w:val="nil"/>
              <w:left w:val="nil"/>
              <w:bottom w:val="nil"/>
              <w:right w:val="nil"/>
            </w:tcBorders>
            <w:shd w:val="clear" w:color="auto" w:fill="auto"/>
            <w:noWrap/>
            <w:vAlign w:val="bottom"/>
            <w:hideMark/>
          </w:tcPr>
          <w:p w14:paraId="21A64CBD"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720" w:type="dxa"/>
            <w:tcBorders>
              <w:top w:val="nil"/>
              <w:left w:val="nil"/>
              <w:bottom w:val="nil"/>
              <w:right w:val="nil"/>
            </w:tcBorders>
            <w:shd w:val="clear" w:color="auto" w:fill="auto"/>
            <w:noWrap/>
            <w:vAlign w:val="bottom"/>
            <w:hideMark/>
          </w:tcPr>
          <w:p w14:paraId="03DAAF07"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460" w:type="dxa"/>
            <w:tcBorders>
              <w:top w:val="nil"/>
              <w:left w:val="nil"/>
              <w:bottom w:val="nil"/>
              <w:right w:val="nil"/>
            </w:tcBorders>
            <w:shd w:val="clear" w:color="auto" w:fill="auto"/>
            <w:noWrap/>
            <w:vAlign w:val="bottom"/>
            <w:hideMark/>
          </w:tcPr>
          <w:p w14:paraId="77795424"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049DD68D"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r w:rsidRPr="003A20B6">
              <w:rPr>
                <w:rFonts w:ascii="Calibri" w:eastAsia="Times New Roman" w:hAnsi="Calibri" w:cs="Calibri"/>
                <w:b/>
                <w:bCs/>
                <w:color w:val="000000"/>
                <w:kern w:val="0"/>
                <w:sz w:val="28"/>
                <w:szCs w:val="28"/>
                <w:lang w:eastAsia="en-NZ"/>
                <w14:ligatures w14:val="none"/>
              </w:rPr>
              <w:t>Score</w:t>
            </w:r>
          </w:p>
        </w:tc>
        <w:tc>
          <w:tcPr>
            <w:tcW w:w="960" w:type="dxa"/>
            <w:tcBorders>
              <w:top w:val="nil"/>
              <w:left w:val="nil"/>
              <w:bottom w:val="nil"/>
              <w:right w:val="nil"/>
            </w:tcBorders>
            <w:shd w:val="clear" w:color="auto" w:fill="auto"/>
            <w:noWrap/>
            <w:vAlign w:val="bottom"/>
            <w:hideMark/>
          </w:tcPr>
          <w:p w14:paraId="363CA13C"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p>
        </w:tc>
        <w:tc>
          <w:tcPr>
            <w:tcW w:w="960" w:type="dxa"/>
            <w:tcBorders>
              <w:top w:val="nil"/>
              <w:left w:val="nil"/>
              <w:bottom w:val="nil"/>
              <w:right w:val="nil"/>
            </w:tcBorders>
            <w:shd w:val="clear" w:color="auto" w:fill="auto"/>
            <w:noWrap/>
            <w:vAlign w:val="bottom"/>
            <w:hideMark/>
          </w:tcPr>
          <w:p w14:paraId="4F02559C"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r w:rsidRPr="003A20B6">
              <w:rPr>
                <w:rFonts w:ascii="Calibri" w:eastAsia="Times New Roman" w:hAnsi="Calibri" w:cs="Calibri"/>
                <w:b/>
                <w:bCs/>
                <w:color w:val="000000"/>
                <w:kern w:val="0"/>
                <w:sz w:val="28"/>
                <w:szCs w:val="28"/>
                <w:lang w:eastAsia="en-NZ"/>
                <w14:ligatures w14:val="none"/>
              </w:rPr>
              <w:t>Score</w:t>
            </w:r>
          </w:p>
        </w:tc>
      </w:tr>
      <w:tr w:rsidR="003A20B6" w:rsidRPr="003A20B6" w14:paraId="3E523FD9" w14:textId="77777777" w:rsidTr="003A20B6">
        <w:trPr>
          <w:trHeight w:val="360"/>
        </w:trPr>
        <w:tc>
          <w:tcPr>
            <w:tcW w:w="960" w:type="dxa"/>
            <w:tcBorders>
              <w:top w:val="nil"/>
              <w:left w:val="nil"/>
              <w:bottom w:val="nil"/>
              <w:right w:val="nil"/>
            </w:tcBorders>
            <w:shd w:val="clear" w:color="auto" w:fill="auto"/>
            <w:noWrap/>
            <w:vAlign w:val="bottom"/>
            <w:hideMark/>
          </w:tcPr>
          <w:p w14:paraId="0555B870"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p>
        </w:tc>
        <w:tc>
          <w:tcPr>
            <w:tcW w:w="1420" w:type="dxa"/>
            <w:tcBorders>
              <w:top w:val="nil"/>
              <w:left w:val="nil"/>
              <w:bottom w:val="nil"/>
              <w:right w:val="nil"/>
            </w:tcBorders>
            <w:shd w:val="clear" w:color="auto" w:fill="auto"/>
            <w:noWrap/>
            <w:vAlign w:val="bottom"/>
            <w:hideMark/>
          </w:tcPr>
          <w:p w14:paraId="44914D6B"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000" w:type="dxa"/>
            <w:tcBorders>
              <w:top w:val="nil"/>
              <w:left w:val="nil"/>
              <w:bottom w:val="nil"/>
              <w:right w:val="nil"/>
            </w:tcBorders>
            <w:shd w:val="clear" w:color="auto" w:fill="auto"/>
            <w:noWrap/>
            <w:vAlign w:val="bottom"/>
            <w:hideMark/>
          </w:tcPr>
          <w:p w14:paraId="1553EC92"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720" w:type="dxa"/>
            <w:tcBorders>
              <w:top w:val="nil"/>
              <w:left w:val="nil"/>
              <w:bottom w:val="nil"/>
              <w:right w:val="nil"/>
            </w:tcBorders>
            <w:shd w:val="clear" w:color="auto" w:fill="auto"/>
            <w:noWrap/>
            <w:vAlign w:val="bottom"/>
            <w:hideMark/>
          </w:tcPr>
          <w:p w14:paraId="4FA769B1"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460" w:type="dxa"/>
            <w:tcBorders>
              <w:top w:val="nil"/>
              <w:left w:val="nil"/>
              <w:bottom w:val="nil"/>
              <w:right w:val="nil"/>
            </w:tcBorders>
            <w:shd w:val="clear" w:color="auto" w:fill="auto"/>
            <w:noWrap/>
            <w:vAlign w:val="bottom"/>
            <w:hideMark/>
          </w:tcPr>
          <w:p w14:paraId="648E7E2B"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498B33C7"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r w:rsidRPr="003A20B6">
              <w:rPr>
                <w:rFonts w:ascii="Calibri" w:eastAsia="Times New Roman" w:hAnsi="Calibri" w:cs="Calibri"/>
                <w:b/>
                <w:bCs/>
                <w:color w:val="000000"/>
                <w:kern w:val="0"/>
                <w:sz w:val="28"/>
                <w:szCs w:val="28"/>
                <w:lang w:eastAsia="en-NZ"/>
                <w14:ligatures w14:val="none"/>
              </w:rPr>
              <w:t>%</w:t>
            </w:r>
          </w:p>
        </w:tc>
        <w:tc>
          <w:tcPr>
            <w:tcW w:w="960" w:type="dxa"/>
            <w:tcBorders>
              <w:top w:val="nil"/>
              <w:left w:val="nil"/>
              <w:bottom w:val="nil"/>
              <w:right w:val="nil"/>
            </w:tcBorders>
            <w:shd w:val="clear" w:color="auto" w:fill="auto"/>
            <w:noWrap/>
            <w:vAlign w:val="bottom"/>
            <w:hideMark/>
          </w:tcPr>
          <w:p w14:paraId="7C4E324E"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p>
        </w:tc>
        <w:tc>
          <w:tcPr>
            <w:tcW w:w="960" w:type="dxa"/>
            <w:tcBorders>
              <w:top w:val="nil"/>
              <w:left w:val="nil"/>
              <w:bottom w:val="nil"/>
              <w:right w:val="nil"/>
            </w:tcBorders>
            <w:shd w:val="clear" w:color="auto" w:fill="auto"/>
            <w:noWrap/>
            <w:vAlign w:val="bottom"/>
            <w:hideMark/>
          </w:tcPr>
          <w:p w14:paraId="5EECD272" w14:textId="77777777" w:rsidR="003A20B6" w:rsidRPr="003A20B6" w:rsidRDefault="003A20B6" w:rsidP="003A20B6">
            <w:pPr>
              <w:spacing w:after="0" w:line="240" w:lineRule="auto"/>
              <w:ind w:left="0"/>
              <w:rPr>
                <w:rFonts w:ascii="Calibri" w:eastAsia="Times New Roman" w:hAnsi="Calibri" w:cs="Calibri"/>
                <w:b/>
                <w:bCs/>
                <w:color w:val="000000"/>
                <w:kern w:val="0"/>
                <w:sz w:val="28"/>
                <w:szCs w:val="28"/>
                <w:lang w:eastAsia="en-NZ"/>
                <w14:ligatures w14:val="none"/>
              </w:rPr>
            </w:pPr>
            <w:r w:rsidRPr="003A20B6">
              <w:rPr>
                <w:rFonts w:ascii="Calibri" w:eastAsia="Times New Roman" w:hAnsi="Calibri" w:cs="Calibri"/>
                <w:b/>
                <w:bCs/>
                <w:color w:val="000000"/>
                <w:kern w:val="0"/>
                <w:sz w:val="28"/>
                <w:szCs w:val="28"/>
                <w:lang w:eastAsia="en-NZ"/>
                <w14:ligatures w14:val="none"/>
              </w:rPr>
              <w:t>%</w:t>
            </w:r>
          </w:p>
        </w:tc>
      </w:tr>
      <w:tr w:rsidR="003A20B6" w:rsidRPr="003A20B6" w14:paraId="33DE3757" w14:textId="77777777" w:rsidTr="003A20B6">
        <w:trPr>
          <w:trHeight w:val="360"/>
        </w:trPr>
        <w:tc>
          <w:tcPr>
            <w:tcW w:w="960" w:type="dxa"/>
            <w:tcBorders>
              <w:top w:val="nil"/>
              <w:left w:val="nil"/>
              <w:bottom w:val="nil"/>
              <w:right w:val="nil"/>
            </w:tcBorders>
            <w:shd w:val="clear" w:color="auto" w:fill="auto"/>
            <w:noWrap/>
            <w:vAlign w:val="bottom"/>
            <w:hideMark/>
          </w:tcPr>
          <w:p w14:paraId="746838E7"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1st</w:t>
            </w:r>
          </w:p>
        </w:tc>
        <w:tc>
          <w:tcPr>
            <w:tcW w:w="2420" w:type="dxa"/>
            <w:gridSpan w:val="2"/>
            <w:tcBorders>
              <w:top w:val="nil"/>
              <w:left w:val="nil"/>
              <w:bottom w:val="nil"/>
              <w:right w:val="nil"/>
            </w:tcBorders>
            <w:shd w:val="clear" w:color="auto" w:fill="auto"/>
            <w:noWrap/>
            <w:vAlign w:val="bottom"/>
            <w:hideMark/>
          </w:tcPr>
          <w:p w14:paraId="5D5BE449"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Peter Daffurn</w:t>
            </w:r>
          </w:p>
        </w:tc>
        <w:tc>
          <w:tcPr>
            <w:tcW w:w="3180" w:type="dxa"/>
            <w:gridSpan w:val="2"/>
            <w:tcBorders>
              <w:top w:val="nil"/>
              <w:left w:val="nil"/>
              <w:bottom w:val="nil"/>
              <w:right w:val="nil"/>
            </w:tcBorders>
            <w:shd w:val="clear" w:color="auto" w:fill="auto"/>
            <w:noWrap/>
            <w:vAlign w:val="bottom"/>
            <w:hideMark/>
          </w:tcPr>
          <w:p w14:paraId="2951B3CA" w14:textId="3190F805"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Hanna Frisch</w:t>
            </w:r>
            <w:r>
              <w:rPr>
                <w:rFonts w:ascii="Calibri" w:eastAsia="Times New Roman" w:hAnsi="Calibri" w:cs="Calibri"/>
                <w:color w:val="000000"/>
                <w:kern w:val="0"/>
                <w:sz w:val="28"/>
                <w:szCs w:val="28"/>
                <w:lang w:eastAsia="en-NZ"/>
                <w14:ligatures w14:val="none"/>
              </w:rPr>
              <w:t>k</w:t>
            </w:r>
            <w:r w:rsidRPr="003A20B6">
              <w:rPr>
                <w:rFonts w:ascii="Calibri" w:eastAsia="Times New Roman" w:hAnsi="Calibri" w:cs="Calibri"/>
                <w:color w:val="000000"/>
                <w:kern w:val="0"/>
                <w:sz w:val="28"/>
                <w:szCs w:val="28"/>
                <w:lang w:eastAsia="en-NZ"/>
                <w14:ligatures w14:val="none"/>
              </w:rPr>
              <w:t>necht</w:t>
            </w:r>
          </w:p>
        </w:tc>
        <w:tc>
          <w:tcPr>
            <w:tcW w:w="960" w:type="dxa"/>
            <w:tcBorders>
              <w:top w:val="nil"/>
              <w:left w:val="nil"/>
              <w:bottom w:val="nil"/>
              <w:right w:val="nil"/>
            </w:tcBorders>
            <w:shd w:val="clear" w:color="auto" w:fill="auto"/>
            <w:noWrap/>
            <w:vAlign w:val="bottom"/>
            <w:hideMark/>
          </w:tcPr>
          <w:p w14:paraId="3E6B1C1B"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64.67</w:t>
            </w:r>
          </w:p>
        </w:tc>
        <w:tc>
          <w:tcPr>
            <w:tcW w:w="960" w:type="dxa"/>
            <w:tcBorders>
              <w:top w:val="nil"/>
              <w:left w:val="nil"/>
              <w:bottom w:val="nil"/>
              <w:right w:val="nil"/>
            </w:tcBorders>
            <w:shd w:val="clear" w:color="auto" w:fill="auto"/>
            <w:noWrap/>
            <w:vAlign w:val="bottom"/>
            <w:hideMark/>
          </w:tcPr>
          <w:p w14:paraId="2E221BD7"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p>
        </w:tc>
        <w:tc>
          <w:tcPr>
            <w:tcW w:w="960" w:type="dxa"/>
            <w:tcBorders>
              <w:top w:val="nil"/>
              <w:left w:val="nil"/>
              <w:bottom w:val="nil"/>
              <w:right w:val="nil"/>
            </w:tcBorders>
            <w:shd w:val="clear" w:color="auto" w:fill="auto"/>
            <w:noWrap/>
            <w:vAlign w:val="bottom"/>
            <w:hideMark/>
          </w:tcPr>
          <w:p w14:paraId="6D92CD63"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65.36</w:t>
            </w:r>
          </w:p>
        </w:tc>
      </w:tr>
      <w:tr w:rsidR="003A20B6" w:rsidRPr="003A20B6" w14:paraId="681A6B70" w14:textId="77777777" w:rsidTr="003A20B6">
        <w:trPr>
          <w:trHeight w:val="360"/>
        </w:trPr>
        <w:tc>
          <w:tcPr>
            <w:tcW w:w="960" w:type="dxa"/>
            <w:tcBorders>
              <w:top w:val="nil"/>
              <w:left w:val="nil"/>
              <w:bottom w:val="nil"/>
              <w:right w:val="nil"/>
            </w:tcBorders>
            <w:shd w:val="clear" w:color="auto" w:fill="auto"/>
            <w:noWrap/>
            <w:vAlign w:val="bottom"/>
            <w:hideMark/>
          </w:tcPr>
          <w:p w14:paraId="6EFDDF7E"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p>
        </w:tc>
        <w:tc>
          <w:tcPr>
            <w:tcW w:w="1420" w:type="dxa"/>
            <w:tcBorders>
              <w:top w:val="nil"/>
              <w:left w:val="nil"/>
              <w:bottom w:val="nil"/>
              <w:right w:val="nil"/>
            </w:tcBorders>
            <w:shd w:val="clear" w:color="auto" w:fill="auto"/>
            <w:noWrap/>
            <w:vAlign w:val="bottom"/>
            <w:hideMark/>
          </w:tcPr>
          <w:p w14:paraId="1C73CB47"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000" w:type="dxa"/>
            <w:tcBorders>
              <w:top w:val="nil"/>
              <w:left w:val="nil"/>
              <w:bottom w:val="nil"/>
              <w:right w:val="nil"/>
            </w:tcBorders>
            <w:shd w:val="clear" w:color="auto" w:fill="auto"/>
            <w:noWrap/>
            <w:vAlign w:val="bottom"/>
            <w:hideMark/>
          </w:tcPr>
          <w:p w14:paraId="214A28DA"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720" w:type="dxa"/>
            <w:tcBorders>
              <w:top w:val="nil"/>
              <w:left w:val="nil"/>
              <w:bottom w:val="nil"/>
              <w:right w:val="nil"/>
            </w:tcBorders>
            <w:shd w:val="clear" w:color="auto" w:fill="auto"/>
            <w:noWrap/>
            <w:vAlign w:val="bottom"/>
            <w:hideMark/>
          </w:tcPr>
          <w:p w14:paraId="350E06AB"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460" w:type="dxa"/>
            <w:tcBorders>
              <w:top w:val="nil"/>
              <w:left w:val="nil"/>
              <w:bottom w:val="nil"/>
              <w:right w:val="nil"/>
            </w:tcBorders>
            <w:shd w:val="clear" w:color="auto" w:fill="auto"/>
            <w:noWrap/>
            <w:vAlign w:val="bottom"/>
            <w:hideMark/>
          </w:tcPr>
          <w:p w14:paraId="76228EEE"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26D2453C"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6BB6E38A"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62440FAE"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r>
      <w:tr w:rsidR="003A20B6" w:rsidRPr="003A20B6" w14:paraId="348CBDC9" w14:textId="77777777" w:rsidTr="003A20B6">
        <w:trPr>
          <w:trHeight w:val="360"/>
        </w:trPr>
        <w:tc>
          <w:tcPr>
            <w:tcW w:w="960" w:type="dxa"/>
            <w:tcBorders>
              <w:top w:val="nil"/>
              <w:left w:val="nil"/>
              <w:bottom w:val="nil"/>
              <w:right w:val="nil"/>
            </w:tcBorders>
            <w:shd w:val="clear" w:color="auto" w:fill="auto"/>
            <w:noWrap/>
            <w:vAlign w:val="bottom"/>
            <w:hideMark/>
          </w:tcPr>
          <w:p w14:paraId="589890BC"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2nd</w:t>
            </w:r>
          </w:p>
        </w:tc>
        <w:tc>
          <w:tcPr>
            <w:tcW w:w="2420" w:type="dxa"/>
            <w:gridSpan w:val="2"/>
            <w:tcBorders>
              <w:top w:val="nil"/>
              <w:left w:val="nil"/>
              <w:bottom w:val="nil"/>
              <w:right w:val="nil"/>
            </w:tcBorders>
            <w:shd w:val="clear" w:color="auto" w:fill="auto"/>
            <w:noWrap/>
            <w:vAlign w:val="bottom"/>
            <w:hideMark/>
          </w:tcPr>
          <w:p w14:paraId="6FF56F76"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Shirley Townsend</w:t>
            </w:r>
          </w:p>
        </w:tc>
        <w:tc>
          <w:tcPr>
            <w:tcW w:w="3180" w:type="dxa"/>
            <w:gridSpan w:val="2"/>
            <w:tcBorders>
              <w:top w:val="nil"/>
              <w:left w:val="nil"/>
              <w:bottom w:val="nil"/>
              <w:right w:val="nil"/>
            </w:tcBorders>
            <w:shd w:val="clear" w:color="auto" w:fill="auto"/>
            <w:noWrap/>
            <w:vAlign w:val="bottom"/>
            <w:hideMark/>
          </w:tcPr>
          <w:p w14:paraId="35C1E2AD"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Rochelle van Heuven</w:t>
            </w:r>
          </w:p>
        </w:tc>
        <w:tc>
          <w:tcPr>
            <w:tcW w:w="960" w:type="dxa"/>
            <w:tcBorders>
              <w:top w:val="nil"/>
              <w:left w:val="nil"/>
              <w:bottom w:val="nil"/>
              <w:right w:val="nil"/>
            </w:tcBorders>
            <w:shd w:val="clear" w:color="auto" w:fill="auto"/>
            <w:noWrap/>
            <w:vAlign w:val="bottom"/>
            <w:hideMark/>
          </w:tcPr>
          <w:p w14:paraId="6A21D465"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64.46</w:t>
            </w:r>
          </w:p>
        </w:tc>
        <w:tc>
          <w:tcPr>
            <w:tcW w:w="960" w:type="dxa"/>
            <w:tcBorders>
              <w:top w:val="nil"/>
              <w:left w:val="nil"/>
              <w:bottom w:val="nil"/>
              <w:right w:val="nil"/>
            </w:tcBorders>
            <w:shd w:val="clear" w:color="auto" w:fill="auto"/>
            <w:noWrap/>
            <w:vAlign w:val="bottom"/>
            <w:hideMark/>
          </w:tcPr>
          <w:p w14:paraId="2EDE26D2"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p>
        </w:tc>
        <w:tc>
          <w:tcPr>
            <w:tcW w:w="960" w:type="dxa"/>
            <w:tcBorders>
              <w:top w:val="nil"/>
              <w:left w:val="nil"/>
              <w:bottom w:val="nil"/>
              <w:right w:val="nil"/>
            </w:tcBorders>
            <w:shd w:val="clear" w:color="auto" w:fill="auto"/>
            <w:noWrap/>
            <w:vAlign w:val="bottom"/>
            <w:hideMark/>
          </w:tcPr>
          <w:p w14:paraId="1B8410FF"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65.36</w:t>
            </w:r>
          </w:p>
        </w:tc>
      </w:tr>
      <w:tr w:rsidR="003A20B6" w:rsidRPr="003A20B6" w14:paraId="4FB3EBD6" w14:textId="77777777" w:rsidTr="003A20B6">
        <w:trPr>
          <w:trHeight w:val="360"/>
        </w:trPr>
        <w:tc>
          <w:tcPr>
            <w:tcW w:w="960" w:type="dxa"/>
            <w:tcBorders>
              <w:top w:val="nil"/>
              <w:left w:val="nil"/>
              <w:bottom w:val="nil"/>
              <w:right w:val="nil"/>
            </w:tcBorders>
            <w:shd w:val="clear" w:color="auto" w:fill="auto"/>
            <w:noWrap/>
            <w:vAlign w:val="bottom"/>
            <w:hideMark/>
          </w:tcPr>
          <w:p w14:paraId="165995DF"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p>
        </w:tc>
        <w:tc>
          <w:tcPr>
            <w:tcW w:w="1420" w:type="dxa"/>
            <w:tcBorders>
              <w:top w:val="nil"/>
              <w:left w:val="nil"/>
              <w:bottom w:val="nil"/>
              <w:right w:val="nil"/>
            </w:tcBorders>
            <w:shd w:val="clear" w:color="auto" w:fill="auto"/>
            <w:noWrap/>
            <w:vAlign w:val="bottom"/>
            <w:hideMark/>
          </w:tcPr>
          <w:p w14:paraId="05D75B4A"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000" w:type="dxa"/>
            <w:tcBorders>
              <w:top w:val="nil"/>
              <w:left w:val="nil"/>
              <w:bottom w:val="nil"/>
              <w:right w:val="nil"/>
            </w:tcBorders>
            <w:shd w:val="clear" w:color="auto" w:fill="auto"/>
            <w:noWrap/>
            <w:vAlign w:val="bottom"/>
            <w:hideMark/>
          </w:tcPr>
          <w:p w14:paraId="31D5E01A"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720" w:type="dxa"/>
            <w:tcBorders>
              <w:top w:val="nil"/>
              <w:left w:val="nil"/>
              <w:bottom w:val="nil"/>
              <w:right w:val="nil"/>
            </w:tcBorders>
            <w:shd w:val="clear" w:color="auto" w:fill="auto"/>
            <w:noWrap/>
            <w:vAlign w:val="bottom"/>
            <w:hideMark/>
          </w:tcPr>
          <w:p w14:paraId="75032474"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1460" w:type="dxa"/>
            <w:tcBorders>
              <w:top w:val="nil"/>
              <w:left w:val="nil"/>
              <w:bottom w:val="nil"/>
              <w:right w:val="nil"/>
            </w:tcBorders>
            <w:shd w:val="clear" w:color="auto" w:fill="auto"/>
            <w:noWrap/>
            <w:vAlign w:val="bottom"/>
            <w:hideMark/>
          </w:tcPr>
          <w:p w14:paraId="149A5C45"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00D28CBA"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286D5DE4"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c>
          <w:tcPr>
            <w:tcW w:w="960" w:type="dxa"/>
            <w:tcBorders>
              <w:top w:val="nil"/>
              <w:left w:val="nil"/>
              <w:bottom w:val="nil"/>
              <w:right w:val="nil"/>
            </w:tcBorders>
            <w:shd w:val="clear" w:color="auto" w:fill="auto"/>
            <w:noWrap/>
            <w:vAlign w:val="bottom"/>
            <w:hideMark/>
          </w:tcPr>
          <w:p w14:paraId="06B7AEA7" w14:textId="77777777" w:rsidR="003A20B6" w:rsidRPr="003A20B6" w:rsidRDefault="003A20B6" w:rsidP="003A20B6">
            <w:pPr>
              <w:spacing w:after="0" w:line="240" w:lineRule="auto"/>
              <w:ind w:left="0"/>
              <w:rPr>
                <w:rFonts w:ascii="Times New Roman" w:eastAsia="Times New Roman" w:hAnsi="Times New Roman" w:cs="Times New Roman"/>
                <w:kern w:val="0"/>
                <w:sz w:val="20"/>
                <w:szCs w:val="20"/>
                <w:lang w:eastAsia="en-NZ"/>
                <w14:ligatures w14:val="none"/>
              </w:rPr>
            </w:pPr>
          </w:p>
        </w:tc>
      </w:tr>
      <w:tr w:rsidR="003A20B6" w:rsidRPr="003A20B6" w14:paraId="1D5DC666" w14:textId="77777777" w:rsidTr="003A20B6">
        <w:trPr>
          <w:trHeight w:val="360"/>
        </w:trPr>
        <w:tc>
          <w:tcPr>
            <w:tcW w:w="960" w:type="dxa"/>
            <w:tcBorders>
              <w:top w:val="nil"/>
              <w:left w:val="nil"/>
              <w:bottom w:val="nil"/>
              <w:right w:val="nil"/>
            </w:tcBorders>
            <w:shd w:val="clear" w:color="auto" w:fill="auto"/>
            <w:noWrap/>
            <w:vAlign w:val="bottom"/>
            <w:hideMark/>
          </w:tcPr>
          <w:p w14:paraId="446B448D"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3rd</w:t>
            </w:r>
          </w:p>
        </w:tc>
        <w:tc>
          <w:tcPr>
            <w:tcW w:w="1420" w:type="dxa"/>
            <w:tcBorders>
              <w:top w:val="nil"/>
              <w:left w:val="nil"/>
              <w:bottom w:val="nil"/>
              <w:right w:val="nil"/>
            </w:tcBorders>
            <w:shd w:val="clear" w:color="auto" w:fill="auto"/>
            <w:noWrap/>
            <w:vAlign w:val="bottom"/>
            <w:hideMark/>
          </w:tcPr>
          <w:p w14:paraId="6231A23F"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Alan Mace</w:t>
            </w:r>
          </w:p>
        </w:tc>
        <w:tc>
          <w:tcPr>
            <w:tcW w:w="1000" w:type="dxa"/>
            <w:tcBorders>
              <w:top w:val="nil"/>
              <w:left w:val="nil"/>
              <w:bottom w:val="nil"/>
              <w:right w:val="nil"/>
            </w:tcBorders>
            <w:shd w:val="clear" w:color="auto" w:fill="auto"/>
            <w:noWrap/>
            <w:vAlign w:val="bottom"/>
            <w:hideMark/>
          </w:tcPr>
          <w:p w14:paraId="252A409A"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p>
        </w:tc>
        <w:tc>
          <w:tcPr>
            <w:tcW w:w="3180" w:type="dxa"/>
            <w:gridSpan w:val="2"/>
            <w:tcBorders>
              <w:top w:val="nil"/>
              <w:left w:val="nil"/>
              <w:bottom w:val="nil"/>
              <w:right w:val="nil"/>
            </w:tcBorders>
            <w:shd w:val="clear" w:color="auto" w:fill="auto"/>
            <w:noWrap/>
            <w:vAlign w:val="bottom"/>
            <w:hideMark/>
          </w:tcPr>
          <w:p w14:paraId="60FD1522" w14:textId="77777777" w:rsidR="003A20B6" w:rsidRPr="003A20B6" w:rsidRDefault="003A20B6" w:rsidP="003A20B6">
            <w:pPr>
              <w:spacing w:after="0" w:line="240" w:lineRule="auto"/>
              <w:ind w:left="0"/>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Richard Solomon</w:t>
            </w:r>
          </w:p>
        </w:tc>
        <w:tc>
          <w:tcPr>
            <w:tcW w:w="960" w:type="dxa"/>
            <w:tcBorders>
              <w:top w:val="nil"/>
              <w:left w:val="nil"/>
              <w:bottom w:val="nil"/>
              <w:right w:val="nil"/>
            </w:tcBorders>
            <w:shd w:val="clear" w:color="auto" w:fill="auto"/>
            <w:noWrap/>
            <w:vAlign w:val="bottom"/>
            <w:hideMark/>
          </w:tcPr>
          <w:p w14:paraId="6820943D"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63.86</w:t>
            </w:r>
          </w:p>
        </w:tc>
        <w:tc>
          <w:tcPr>
            <w:tcW w:w="960" w:type="dxa"/>
            <w:tcBorders>
              <w:top w:val="nil"/>
              <w:left w:val="nil"/>
              <w:bottom w:val="nil"/>
              <w:right w:val="nil"/>
            </w:tcBorders>
            <w:shd w:val="clear" w:color="auto" w:fill="auto"/>
            <w:noWrap/>
            <w:vAlign w:val="bottom"/>
            <w:hideMark/>
          </w:tcPr>
          <w:p w14:paraId="44E3CEA9"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p>
        </w:tc>
        <w:tc>
          <w:tcPr>
            <w:tcW w:w="960" w:type="dxa"/>
            <w:tcBorders>
              <w:top w:val="nil"/>
              <w:left w:val="nil"/>
              <w:bottom w:val="nil"/>
              <w:right w:val="nil"/>
            </w:tcBorders>
            <w:shd w:val="clear" w:color="auto" w:fill="auto"/>
            <w:noWrap/>
            <w:vAlign w:val="bottom"/>
            <w:hideMark/>
          </w:tcPr>
          <w:p w14:paraId="727C15D0" w14:textId="77777777" w:rsidR="003A20B6" w:rsidRPr="003A20B6" w:rsidRDefault="003A20B6" w:rsidP="003A20B6">
            <w:pPr>
              <w:spacing w:after="0" w:line="240" w:lineRule="auto"/>
              <w:ind w:left="0"/>
              <w:jc w:val="right"/>
              <w:rPr>
                <w:rFonts w:ascii="Calibri" w:eastAsia="Times New Roman" w:hAnsi="Calibri" w:cs="Calibri"/>
                <w:color w:val="000000"/>
                <w:kern w:val="0"/>
                <w:sz w:val="28"/>
                <w:szCs w:val="28"/>
                <w:lang w:eastAsia="en-NZ"/>
                <w14:ligatures w14:val="none"/>
              </w:rPr>
            </w:pPr>
            <w:r w:rsidRPr="003A20B6">
              <w:rPr>
                <w:rFonts w:ascii="Calibri" w:eastAsia="Times New Roman" w:hAnsi="Calibri" w:cs="Calibri"/>
                <w:color w:val="000000"/>
                <w:kern w:val="0"/>
                <w:sz w:val="28"/>
                <w:szCs w:val="28"/>
                <w:lang w:eastAsia="en-NZ"/>
                <w14:ligatures w14:val="none"/>
              </w:rPr>
              <w:t>68.18</w:t>
            </w:r>
          </w:p>
        </w:tc>
      </w:tr>
    </w:tbl>
    <w:p w14:paraId="48900999" w14:textId="77777777" w:rsidR="003A20B6" w:rsidRDefault="003A20B6">
      <w:pPr>
        <w:rPr>
          <w:sz w:val="28"/>
          <w:szCs w:val="28"/>
        </w:rPr>
      </w:pPr>
    </w:p>
    <w:p w14:paraId="6FA19D07" w14:textId="180ECAF9" w:rsidR="003A20B6" w:rsidRDefault="003A20B6">
      <w:pPr>
        <w:rPr>
          <w:sz w:val="28"/>
          <w:szCs w:val="28"/>
        </w:rPr>
      </w:pPr>
      <w:r>
        <w:rPr>
          <w:sz w:val="28"/>
          <w:szCs w:val="28"/>
        </w:rPr>
        <w:t xml:space="preserve">Sometimes your result is higher on X Club than at the club and sometimes it is not! This night saw all three of the scores at the club drop on X Club and Alan and my score dropped the most. However, all three pairs were not beaten on X Club with Hanna and Peter having bragging rights that night. </w:t>
      </w:r>
    </w:p>
    <w:p w14:paraId="2C8AF1DE" w14:textId="77777777" w:rsidR="00AA673C" w:rsidRPr="00AA673C" w:rsidRDefault="00AA673C">
      <w:pPr>
        <w:rPr>
          <w:b/>
          <w:bCs/>
          <w:sz w:val="28"/>
          <w:szCs w:val="28"/>
        </w:rPr>
      </w:pPr>
    </w:p>
    <w:p w14:paraId="16618B25" w14:textId="4D502994" w:rsidR="00DE4BFA" w:rsidRPr="00AA673C" w:rsidRDefault="00AA673C" w:rsidP="00AA673C">
      <w:pPr>
        <w:ind w:firstLine="363"/>
        <w:rPr>
          <w:b/>
          <w:bCs/>
          <w:sz w:val="28"/>
          <w:szCs w:val="28"/>
        </w:rPr>
      </w:pPr>
      <w:r w:rsidRPr="00AA673C">
        <w:rPr>
          <w:b/>
          <w:bCs/>
          <w:sz w:val="28"/>
          <w:szCs w:val="28"/>
        </w:rPr>
        <w:t xml:space="preserve">From Garden </w:t>
      </w:r>
    </w:p>
    <w:p w14:paraId="524F3874" w14:textId="112FADFC" w:rsidR="004765B1" w:rsidRDefault="00AA673C" w:rsidP="004765B1">
      <w:pPr>
        <w:rPr>
          <w:b/>
          <w:bCs/>
          <w:sz w:val="28"/>
          <w:szCs w:val="28"/>
        </w:rPr>
      </w:pPr>
      <w:r>
        <w:rPr>
          <w:b/>
          <w:bCs/>
          <w:sz w:val="28"/>
          <w:szCs w:val="28"/>
        </w:rPr>
        <w:t xml:space="preserve">   </w:t>
      </w:r>
      <w:r w:rsidRPr="00AA673C">
        <w:rPr>
          <w:b/>
          <w:bCs/>
          <w:noProof/>
          <w:sz w:val="28"/>
          <w:szCs w:val="28"/>
        </w:rPr>
        <w:drawing>
          <wp:inline distT="0" distB="0" distL="0" distR="0" wp14:anchorId="1C313388" wp14:editId="6694132E">
            <wp:extent cx="3450763" cy="2588263"/>
            <wp:effectExtent l="0" t="6985" r="0" b="0"/>
            <wp:docPr id="740461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3467465" cy="2600790"/>
                    </a:xfrm>
                    <a:prstGeom prst="rect">
                      <a:avLst/>
                    </a:prstGeom>
                    <a:noFill/>
                    <a:ln>
                      <a:noFill/>
                    </a:ln>
                  </pic:spPr>
                </pic:pic>
              </a:graphicData>
            </a:graphic>
          </wp:inline>
        </w:drawing>
      </w:r>
      <w:r w:rsidR="004765B1">
        <w:rPr>
          <w:b/>
          <w:bCs/>
          <w:sz w:val="28"/>
          <w:szCs w:val="28"/>
        </w:rPr>
        <w:t xml:space="preserve"> </w:t>
      </w:r>
    </w:p>
    <w:p w14:paraId="56CB523C" w14:textId="75DA838D" w:rsidR="004765B1" w:rsidRDefault="004765B1" w:rsidP="004765B1">
      <w:pPr>
        <w:rPr>
          <w:b/>
          <w:bCs/>
          <w:sz w:val="28"/>
          <w:szCs w:val="28"/>
        </w:rPr>
      </w:pPr>
      <w:r>
        <w:rPr>
          <w:b/>
          <w:bCs/>
          <w:sz w:val="28"/>
          <w:szCs w:val="28"/>
        </w:rPr>
        <w:t>To the table!</w:t>
      </w:r>
    </w:p>
    <w:p w14:paraId="3133561D" w14:textId="44359614" w:rsidR="004765B1" w:rsidRPr="004765B1" w:rsidRDefault="004765B1" w:rsidP="004765B1">
      <w:pPr>
        <w:rPr>
          <w:b/>
          <w:bCs/>
          <w:sz w:val="28"/>
          <w:szCs w:val="28"/>
        </w:rPr>
      </w:pPr>
      <w:r w:rsidRPr="004765B1">
        <w:rPr>
          <w:b/>
          <w:bCs/>
          <w:noProof/>
          <w:sz w:val="28"/>
          <w:szCs w:val="28"/>
        </w:rPr>
        <w:drawing>
          <wp:inline distT="0" distB="0" distL="0" distR="0" wp14:anchorId="67473118" wp14:editId="5459A879">
            <wp:extent cx="3352800" cy="2514786"/>
            <wp:effectExtent l="0" t="0" r="0" b="0"/>
            <wp:docPr id="1300723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3355775" cy="2517017"/>
                    </a:xfrm>
                    <a:prstGeom prst="rect">
                      <a:avLst/>
                    </a:prstGeom>
                    <a:noFill/>
                    <a:ln>
                      <a:noFill/>
                    </a:ln>
                  </pic:spPr>
                </pic:pic>
              </a:graphicData>
            </a:graphic>
          </wp:inline>
        </w:drawing>
      </w:r>
    </w:p>
    <w:p w14:paraId="2692B8F5" w14:textId="7F9C73D9" w:rsidR="00AA673C" w:rsidRDefault="004765B1" w:rsidP="00AA673C">
      <w:pPr>
        <w:rPr>
          <w:sz w:val="28"/>
          <w:szCs w:val="28"/>
        </w:rPr>
      </w:pPr>
      <w:r>
        <w:rPr>
          <w:sz w:val="28"/>
          <w:szCs w:val="28"/>
        </w:rPr>
        <w:t xml:space="preserve">Someday soon, our club will be the main </w:t>
      </w:r>
      <w:r w:rsidR="00394537">
        <w:rPr>
          <w:sz w:val="28"/>
          <w:szCs w:val="28"/>
        </w:rPr>
        <w:t>“</w:t>
      </w:r>
      <w:r>
        <w:rPr>
          <w:sz w:val="28"/>
          <w:szCs w:val="28"/>
        </w:rPr>
        <w:t>vege</w:t>
      </w:r>
      <w:r w:rsidR="00394537">
        <w:rPr>
          <w:sz w:val="28"/>
          <w:szCs w:val="28"/>
        </w:rPr>
        <w:t>”</w:t>
      </w:r>
      <w:r>
        <w:rPr>
          <w:sz w:val="28"/>
          <w:szCs w:val="28"/>
        </w:rPr>
        <w:t xml:space="preserve"> supplier to Wo</w:t>
      </w:r>
      <w:r w:rsidR="00016382">
        <w:rPr>
          <w:sz w:val="28"/>
          <w:szCs w:val="28"/>
        </w:rPr>
        <w:t>o</w:t>
      </w:r>
      <w:r>
        <w:rPr>
          <w:sz w:val="28"/>
          <w:szCs w:val="28"/>
        </w:rPr>
        <w:t>lworths next door. Paul may have retired from work but he is as busy as ever in his garden, in the club garden</w:t>
      </w:r>
      <w:r w:rsidR="00BC39C5">
        <w:rPr>
          <w:sz w:val="28"/>
          <w:szCs w:val="28"/>
        </w:rPr>
        <w:t xml:space="preserve"> and any plot of land he might find</w:t>
      </w:r>
      <w:r>
        <w:rPr>
          <w:sz w:val="28"/>
          <w:szCs w:val="28"/>
        </w:rPr>
        <w:t xml:space="preserve"> producing heaps. Another good reason to come to bridge each week is the fine fruit and vegetables you can take home. </w:t>
      </w:r>
      <w:r w:rsidR="00016382">
        <w:rPr>
          <w:sz w:val="28"/>
          <w:szCs w:val="28"/>
        </w:rPr>
        <w:t xml:space="preserve">Good on you, Paul. </w:t>
      </w:r>
    </w:p>
    <w:p w14:paraId="45486FCE" w14:textId="77777777" w:rsidR="00660C8C" w:rsidRDefault="00660C8C" w:rsidP="00AA673C">
      <w:pPr>
        <w:rPr>
          <w:sz w:val="28"/>
          <w:szCs w:val="28"/>
        </w:rPr>
      </w:pPr>
    </w:p>
    <w:p w14:paraId="78ABF388" w14:textId="7C586FA7" w:rsidR="00993855" w:rsidRDefault="00993855" w:rsidP="00AA673C">
      <w:pPr>
        <w:rPr>
          <w:b/>
          <w:bCs/>
          <w:sz w:val="28"/>
          <w:szCs w:val="28"/>
        </w:rPr>
      </w:pPr>
      <w:r>
        <w:rPr>
          <w:b/>
          <w:bCs/>
          <w:sz w:val="28"/>
          <w:szCs w:val="28"/>
        </w:rPr>
        <w:lastRenderedPageBreak/>
        <w:t>Domain Day</w:t>
      </w:r>
    </w:p>
    <w:p w14:paraId="6EA6E53F" w14:textId="15EB06C5" w:rsidR="00993855" w:rsidRPr="00993855" w:rsidRDefault="00993855" w:rsidP="00993855">
      <w:pPr>
        <w:rPr>
          <w:b/>
          <w:bCs/>
          <w:sz w:val="28"/>
          <w:szCs w:val="28"/>
        </w:rPr>
      </w:pPr>
      <w:r>
        <w:rPr>
          <w:b/>
          <w:bCs/>
          <w:sz w:val="28"/>
          <w:szCs w:val="28"/>
        </w:rPr>
        <w:t xml:space="preserve">  </w:t>
      </w:r>
      <w:r w:rsidRPr="00993855">
        <w:rPr>
          <w:b/>
          <w:bCs/>
          <w:noProof/>
          <w:sz w:val="28"/>
          <w:szCs w:val="28"/>
        </w:rPr>
        <w:drawing>
          <wp:inline distT="0" distB="0" distL="0" distR="0" wp14:anchorId="20336498" wp14:editId="52CD383E">
            <wp:extent cx="5992143" cy="4686300"/>
            <wp:effectExtent l="0" t="0" r="8890" b="0"/>
            <wp:docPr id="136859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8510" cy="4691280"/>
                    </a:xfrm>
                    <a:prstGeom prst="rect">
                      <a:avLst/>
                    </a:prstGeom>
                    <a:noFill/>
                    <a:ln>
                      <a:noFill/>
                    </a:ln>
                  </pic:spPr>
                </pic:pic>
              </a:graphicData>
            </a:graphic>
          </wp:inline>
        </w:drawing>
      </w:r>
    </w:p>
    <w:p w14:paraId="62D2489B" w14:textId="5B64D906" w:rsidR="00993855" w:rsidRDefault="00993855" w:rsidP="00993855">
      <w:pPr>
        <w:rPr>
          <w:sz w:val="28"/>
          <w:szCs w:val="28"/>
        </w:rPr>
      </w:pPr>
      <w:r>
        <w:rPr>
          <w:sz w:val="28"/>
          <w:szCs w:val="28"/>
        </w:rPr>
        <w:t>We had good club representation at the annual Domain Day on March 9</w:t>
      </w:r>
      <w:r w:rsidRPr="006E6419">
        <w:rPr>
          <w:sz w:val="28"/>
          <w:szCs w:val="28"/>
          <w:vertAlign w:val="superscript"/>
        </w:rPr>
        <w:t>th</w:t>
      </w:r>
      <w:r w:rsidR="006E6419">
        <w:rPr>
          <w:sz w:val="28"/>
          <w:szCs w:val="28"/>
        </w:rPr>
        <w:t>. A beautiful day and plenty of people strolling past the stand. Our members played away and really did look like they were enjoying themselves. Thanks to all for coming. ..and the end result?</w:t>
      </w:r>
    </w:p>
    <w:p w14:paraId="18F23B57" w14:textId="522C9622" w:rsidR="006E6419" w:rsidRDefault="006E6419" w:rsidP="00993855">
      <w:pPr>
        <w:rPr>
          <w:sz w:val="28"/>
          <w:szCs w:val="28"/>
        </w:rPr>
      </w:pPr>
      <w:r>
        <w:rPr>
          <w:sz w:val="28"/>
          <w:szCs w:val="28"/>
        </w:rPr>
        <w:t xml:space="preserve">It shows it is hard to convince our public to give </w:t>
      </w:r>
      <w:r w:rsidR="00B32F43">
        <w:rPr>
          <w:sz w:val="28"/>
          <w:szCs w:val="28"/>
        </w:rPr>
        <w:t xml:space="preserve">bridge </w:t>
      </w:r>
      <w:r>
        <w:rPr>
          <w:sz w:val="28"/>
          <w:szCs w:val="28"/>
        </w:rPr>
        <w:t xml:space="preserve">a go. </w:t>
      </w:r>
      <w:r w:rsidR="0093118A">
        <w:rPr>
          <w:sz w:val="28"/>
          <w:szCs w:val="28"/>
        </w:rPr>
        <w:t xml:space="preserve">However, at least one of the group of new players who have started with Charlotte and Tyrel on Thursday nights came as a result of Domain Day. </w:t>
      </w:r>
    </w:p>
    <w:p w14:paraId="3481A642" w14:textId="037725F8" w:rsidR="0093118A" w:rsidRDefault="0093118A" w:rsidP="00993855">
      <w:pPr>
        <w:rPr>
          <w:sz w:val="28"/>
          <w:szCs w:val="28"/>
        </w:rPr>
      </w:pPr>
      <w:r>
        <w:rPr>
          <w:sz w:val="28"/>
          <w:szCs w:val="28"/>
        </w:rPr>
        <w:t xml:space="preserve">We have a good group starting, hopefully up to three tables including a couple who are just checking up on what they learnt last year. </w:t>
      </w:r>
    </w:p>
    <w:p w14:paraId="0989A3E4" w14:textId="77777777" w:rsidR="0093118A" w:rsidRDefault="0093118A" w:rsidP="00993855">
      <w:pPr>
        <w:rPr>
          <w:b/>
          <w:bCs/>
          <w:sz w:val="28"/>
          <w:szCs w:val="28"/>
        </w:rPr>
      </w:pPr>
    </w:p>
    <w:p w14:paraId="2848A9C3" w14:textId="77777777" w:rsidR="0093118A" w:rsidRDefault="0093118A" w:rsidP="00993855">
      <w:pPr>
        <w:rPr>
          <w:b/>
          <w:bCs/>
          <w:sz w:val="28"/>
          <w:szCs w:val="28"/>
        </w:rPr>
      </w:pPr>
    </w:p>
    <w:p w14:paraId="2EC06272" w14:textId="77777777" w:rsidR="0093118A" w:rsidRDefault="0093118A" w:rsidP="0093118A">
      <w:pPr>
        <w:ind w:left="0"/>
        <w:rPr>
          <w:b/>
          <w:bCs/>
          <w:sz w:val="28"/>
          <w:szCs w:val="28"/>
        </w:rPr>
      </w:pPr>
    </w:p>
    <w:p w14:paraId="56EB9D11" w14:textId="55E78AB0" w:rsidR="000B126B" w:rsidRDefault="000B126B" w:rsidP="00993855">
      <w:pPr>
        <w:rPr>
          <w:b/>
          <w:bCs/>
          <w:sz w:val="28"/>
          <w:szCs w:val="28"/>
        </w:rPr>
      </w:pPr>
      <w:r>
        <w:rPr>
          <w:b/>
          <w:bCs/>
          <w:sz w:val="28"/>
          <w:szCs w:val="28"/>
        </w:rPr>
        <w:lastRenderedPageBreak/>
        <w:t>Speed Puzzler wins again</w:t>
      </w:r>
    </w:p>
    <w:p w14:paraId="2537DDDE" w14:textId="262F6089" w:rsidR="000B126B" w:rsidRPr="000B126B" w:rsidRDefault="000B126B" w:rsidP="0093118A">
      <w:pPr>
        <w:rPr>
          <w:sz w:val="28"/>
          <w:szCs w:val="28"/>
        </w:rPr>
      </w:pPr>
      <w:r>
        <w:rPr>
          <w:sz w:val="28"/>
          <w:szCs w:val="28"/>
        </w:rPr>
        <w:t>That’s Charlotte who has come out on top again in a regional speed jigsaw competition. Her team, which includes her father Peter,</w:t>
      </w:r>
      <w:r w:rsidR="006935DB">
        <w:rPr>
          <w:sz w:val="28"/>
          <w:szCs w:val="28"/>
        </w:rPr>
        <w:t xml:space="preserve"> a friend and her sister-in-law</w:t>
      </w:r>
      <w:r w:rsidR="00381590">
        <w:rPr>
          <w:sz w:val="28"/>
          <w:szCs w:val="28"/>
        </w:rPr>
        <w:t>,</w:t>
      </w:r>
      <w:r>
        <w:rPr>
          <w:sz w:val="28"/>
          <w:szCs w:val="28"/>
        </w:rPr>
        <w:t xml:space="preserve"> completed the 1,000 piece jigsaw in just over 51 minutes, over 3 minutes ahead of their closest rivals</w:t>
      </w:r>
      <w:r w:rsidR="00F451EA">
        <w:rPr>
          <w:sz w:val="28"/>
          <w:szCs w:val="28"/>
        </w:rPr>
        <w:t xml:space="preserve"> and over 9 minutes ahead of the 3</w:t>
      </w:r>
      <w:r w:rsidR="00F451EA" w:rsidRPr="00F451EA">
        <w:rPr>
          <w:sz w:val="28"/>
          <w:szCs w:val="28"/>
          <w:vertAlign w:val="superscript"/>
        </w:rPr>
        <w:t>rd</w:t>
      </w:r>
      <w:r w:rsidR="00F451EA">
        <w:rPr>
          <w:sz w:val="28"/>
          <w:szCs w:val="28"/>
        </w:rPr>
        <w:t xml:space="preserve"> placed team. </w:t>
      </w:r>
    </w:p>
    <w:p w14:paraId="51F65406" w14:textId="7375E2C8" w:rsidR="006935DB" w:rsidRPr="006935DB" w:rsidRDefault="006935DB" w:rsidP="006935DB">
      <w:pPr>
        <w:rPr>
          <w:sz w:val="28"/>
          <w:szCs w:val="28"/>
        </w:rPr>
      </w:pPr>
      <w:r>
        <w:rPr>
          <w:sz w:val="28"/>
          <w:szCs w:val="28"/>
        </w:rPr>
        <w:t>As well as Teams competitions, there are</w:t>
      </w:r>
      <w:r w:rsidRPr="006935DB">
        <w:rPr>
          <w:sz w:val="28"/>
          <w:szCs w:val="28"/>
        </w:rPr>
        <w:t xml:space="preserve"> individual and </w:t>
      </w:r>
      <w:r w:rsidR="00B32F43">
        <w:rPr>
          <w:sz w:val="28"/>
          <w:szCs w:val="28"/>
        </w:rPr>
        <w:t>P</w:t>
      </w:r>
      <w:r w:rsidRPr="006935DB">
        <w:rPr>
          <w:sz w:val="28"/>
          <w:szCs w:val="28"/>
        </w:rPr>
        <w:t>airs competitions.</w:t>
      </w:r>
      <w:r>
        <w:rPr>
          <w:sz w:val="28"/>
          <w:szCs w:val="28"/>
        </w:rPr>
        <w:t xml:space="preserve"> Charlotte also takes part in on-line competitions </w:t>
      </w:r>
      <w:r w:rsidRPr="006935DB">
        <w:rPr>
          <w:sz w:val="28"/>
          <w:szCs w:val="28"/>
        </w:rPr>
        <w:t>where everyone</w:t>
      </w:r>
      <w:r>
        <w:rPr>
          <w:sz w:val="28"/>
          <w:szCs w:val="28"/>
        </w:rPr>
        <w:t xml:space="preserve"> is sent</w:t>
      </w:r>
      <w:r w:rsidRPr="006935DB">
        <w:rPr>
          <w:sz w:val="28"/>
          <w:szCs w:val="28"/>
        </w:rPr>
        <w:t xml:space="preserve"> the same puzzle and you all do it together over zoom video.</w:t>
      </w:r>
    </w:p>
    <w:p w14:paraId="72025A45" w14:textId="2780E31D" w:rsidR="006935DB" w:rsidRPr="006935DB" w:rsidRDefault="006935DB" w:rsidP="006935DB">
      <w:pPr>
        <w:rPr>
          <w:sz w:val="28"/>
          <w:szCs w:val="28"/>
        </w:rPr>
      </w:pPr>
      <w:r>
        <w:rPr>
          <w:sz w:val="28"/>
          <w:szCs w:val="28"/>
        </w:rPr>
        <w:t xml:space="preserve">The New Zealand </w:t>
      </w:r>
      <w:r w:rsidRPr="006935DB">
        <w:rPr>
          <w:sz w:val="28"/>
          <w:szCs w:val="28"/>
        </w:rPr>
        <w:t xml:space="preserve">Nationals </w:t>
      </w:r>
      <w:r>
        <w:rPr>
          <w:sz w:val="28"/>
          <w:szCs w:val="28"/>
        </w:rPr>
        <w:t>are</w:t>
      </w:r>
      <w:r w:rsidRPr="006935DB">
        <w:rPr>
          <w:sz w:val="28"/>
          <w:szCs w:val="28"/>
        </w:rPr>
        <w:t xml:space="preserve"> in July</w:t>
      </w:r>
      <w:r w:rsidR="00BC39C5">
        <w:rPr>
          <w:sz w:val="28"/>
          <w:szCs w:val="28"/>
        </w:rPr>
        <w:t xml:space="preserve"> and Charlotte will be there</w:t>
      </w:r>
      <w:r w:rsidRPr="006935DB">
        <w:rPr>
          <w:sz w:val="28"/>
          <w:szCs w:val="28"/>
        </w:rPr>
        <w:t>. It will be the second NZ national event. Speed puzzling is quite new with lots of countries just starting to hold national events. World</w:t>
      </w:r>
      <w:r>
        <w:rPr>
          <w:sz w:val="28"/>
          <w:szCs w:val="28"/>
        </w:rPr>
        <w:t xml:space="preserve"> Championships</w:t>
      </w:r>
      <w:r w:rsidRPr="006935DB">
        <w:rPr>
          <w:sz w:val="28"/>
          <w:szCs w:val="28"/>
        </w:rPr>
        <w:t xml:space="preserve"> started in 2019.</w:t>
      </w:r>
    </w:p>
    <w:p w14:paraId="10150295" w14:textId="5141EB01" w:rsidR="000B126B" w:rsidRPr="00993855" w:rsidRDefault="00BC39C5" w:rsidP="00381590">
      <w:pPr>
        <w:rPr>
          <w:sz w:val="28"/>
          <w:szCs w:val="28"/>
        </w:rPr>
      </w:pPr>
      <w:r>
        <w:rPr>
          <w:sz w:val="28"/>
          <w:szCs w:val="28"/>
        </w:rPr>
        <w:t>Charlotte is the first to acknowledge her “back room crew</w:t>
      </w:r>
      <w:r w:rsidR="00B32F43">
        <w:rPr>
          <w:sz w:val="28"/>
          <w:szCs w:val="28"/>
        </w:rPr>
        <w:t>”</w:t>
      </w:r>
      <w:r>
        <w:rPr>
          <w:sz w:val="28"/>
          <w:szCs w:val="28"/>
        </w:rPr>
        <w:t xml:space="preserve">, her mother  and Tyrel who have the very important role of looking after baby Sophie while she is busy fitting the pieces in to the puzzles. </w:t>
      </w:r>
    </w:p>
    <w:p w14:paraId="7DC13A68" w14:textId="07C653B4" w:rsidR="00993855" w:rsidRPr="00993855" w:rsidRDefault="00381590" w:rsidP="00993855">
      <w:pPr>
        <w:rPr>
          <w:b/>
          <w:bCs/>
          <w:sz w:val="28"/>
          <w:szCs w:val="28"/>
        </w:rPr>
      </w:pPr>
      <w:r>
        <w:rPr>
          <w:noProof/>
        </w:rPr>
        <w:drawing>
          <wp:inline distT="0" distB="0" distL="0" distR="0" wp14:anchorId="477C7215" wp14:editId="3A9016FE">
            <wp:extent cx="5731510" cy="3934460"/>
            <wp:effectExtent l="0" t="0" r="2540" b="8890"/>
            <wp:docPr id="113303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34460"/>
                    </a:xfrm>
                    <a:prstGeom prst="rect">
                      <a:avLst/>
                    </a:prstGeom>
                    <a:noFill/>
                    <a:ln>
                      <a:noFill/>
                    </a:ln>
                  </pic:spPr>
                </pic:pic>
              </a:graphicData>
            </a:graphic>
          </wp:inline>
        </w:drawing>
      </w:r>
    </w:p>
    <w:p w14:paraId="107E48DB" w14:textId="77777777" w:rsidR="00660C8C" w:rsidRDefault="00660C8C" w:rsidP="0093118A">
      <w:pPr>
        <w:ind w:left="0"/>
        <w:rPr>
          <w:b/>
          <w:bCs/>
          <w:sz w:val="28"/>
          <w:szCs w:val="28"/>
        </w:rPr>
      </w:pPr>
    </w:p>
    <w:p w14:paraId="317153BF" w14:textId="0A96F949" w:rsidR="00660C8C" w:rsidRPr="0093118A" w:rsidRDefault="00660C8C" w:rsidP="00660C8C">
      <w:pPr>
        <w:rPr>
          <w:b/>
          <w:bCs/>
          <w:sz w:val="36"/>
          <w:szCs w:val="36"/>
        </w:rPr>
      </w:pPr>
      <w:r w:rsidRPr="0093118A">
        <w:rPr>
          <w:b/>
          <w:bCs/>
          <w:sz w:val="36"/>
          <w:szCs w:val="36"/>
        </w:rPr>
        <w:lastRenderedPageBreak/>
        <w:t>The Wedding Corner</w:t>
      </w:r>
    </w:p>
    <w:p w14:paraId="6A411CBF" w14:textId="03412CCC" w:rsidR="00660C8C" w:rsidRPr="00660C8C" w:rsidRDefault="00660C8C" w:rsidP="0093118A">
      <w:pPr>
        <w:rPr>
          <w:b/>
          <w:bCs/>
          <w:sz w:val="28"/>
          <w:szCs w:val="28"/>
        </w:rPr>
      </w:pPr>
      <w:r w:rsidRPr="00660C8C">
        <w:rPr>
          <w:b/>
          <w:bCs/>
          <w:noProof/>
          <w:sz w:val="28"/>
          <w:szCs w:val="28"/>
        </w:rPr>
        <w:drawing>
          <wp:inline distT="0" distB="0" distL="0" distR="0" wp14:anchorId="3D6BC3BE" wp14:editId="2F356E54">
            <wp:extent cx="2442845" cy="4211613"/>
            <wp:effectExtent l="0" t="0" r="0" b="0"/>
            <wp:docPr id="1756864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2854" cy="4246110"/>
                    </a:xfrm>
                    <a:prstGeom prst="rect">
                      <a:avLst/>
                    </a:prstGeom>
                    <a:noFill/>
                    <a:ln>
                      <a:noFill/>
                    </a:ln>
                  </pic:spPr>
                </pic:pic>
              </a:graphicData>
            </a:graphic>
          </wp:inline>
        </w:drawing>
      </w:r>
      <w:r w:rsidR="0093118A">
        <w:rPr>
          <w:b/>
          <w:bCs/>
          <w:sz w:val="28"/>
          <w:szCs w:val="28"/>
        </w:rPr>
        <w:t xml:space="preserve">  </w:t>
      </w:r>
      <w:r w:rsidR="0093118A" w:rsidRPr="0093118A">
        <w:rPr>
          <w:b/>
          <w:bCs/>
          <w:noProof/>
          <w:sz w:val="28"/>
          <w:szCs w:val="28"/>
        </w:rPr>
        <w:drawing>
          <wp:inline distT="0" distB="0" distL="0" distR="0" wp14:anchorId="5AF0C8BA" wp14:editId="0CF85DDC">
            <wp:extent cx="2811542" cy="4215130"/>
            <wp:effectExtent l="0" t="0" r="8255" b="0"/>
            <wp:docPr id="806479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7228" cy="4253638"/>
                    </a:xfrm>
                    <a:prstGeom prst="rect">
                      <a:avLst/>
                    </a:prstGeom>
                    <a:noFill/>
                    <a:ln>
                      <a:noFill/>
                    </a:ln>
                  </pic:spPr>
                </pic:pic>
              </a:graphicData>
            </a:graphic>
          </wp:inline>
        </w:drawing>
      </w:r>
    </w:p>
    <w:p w14:paraId="198786E9" w14:textId="0FAF26B5" w:rsidR="00660C8C" w:rsidRDefault="00660C8C" w:rsidP="00F171CC">
      <w:pPr>
        <w:rPr>
          <w:sz w:val="28"/>
          <w:szCs w:val="28"/>
        </w:rPr>
      </w:pPr>
      <w:r>
        <w:rPr>
          <w:sz w:val="28"/>
          <w:szCs w:val="28"/>
        </w:rPr>
        <w:t>There’s a bit of that happening about the club at present. Cam and Emma tied the knot at the end of March but the official photos will not be available until the April issue. Then, too, we have the latest Kalma wedding as Grace and Oscar have their big day</w:t>
      </w:r>
      <w:r w:rsidR="0093118A">
        <w:rPr>
          <w:sz w:val="28"/>
          <w:szCs w:val="28"/>
        </w:rPr>
        <w:t xml:space="preserve"> on Good Friday. </w:t>
      </w:r>
    </w:p>
    <w:p w14:paraId="65966C9E" w14:textId="22AF0B63" w:rsidR="00660C8C" w:rsidRDefault="00660C8C" w:rsidP="00F171CC">
      <w:pPr>
        <w:rPr>
          <w:sz w:val="28"/>
          <w:szCs w:val="28"/>
        </w:rPr>
      </w:pPr>
      <w:r>
        <w:rPr>
          <w:sz w:val="28"/>
          <w:szCs w:val="28"/>
        </w:rPr>
        <w:t xml:space="preserve">So, in </w:t>
      </w:r>
      <w:r w:rsidR="00E01B0E">
        <w:rPr>
          <w:sz w:val="28"/>
          <w:szCs w:val="28"/>
        </w:rPr>
        <w:t xml:space="preserve">the </w:t>
      </w:r>
      <w:r>
        <w:rPr>
          <w:sz w:val="28"/>
          <w:szCs w:val="28"/>
        </w:rPr>
        <w:t>March</w:t>
      </w:r>
      <w:r w:rsidR="00E01B0E">
        <w:rPr>
          <w:sz w:val="28"/>
          <w:szCs w:val="28"/>
        </w:rPr>
        <w:t xml:space="preserve"> issue</w:t>
      </w:r>
      <w:r>
        <w:rPr>
          <w:sz w:val="28"/>
          <w:szCs w:val="28"/>
        </w:rPr>
        <w:t xml:space="preserve">, we see </w:t>
      </w:r>
      <w:r w:rsidR="0093118A">
        <w:rPr>
          <w:sz w:val="28"/>
          <w:szCs w:val="28"/>
        </w:rPr>
        <w:t>both</w:t>
      </w:r>
      <w:r>
        <w:rPr>
          <w:sz w:val="28"/>
          <w:szCs w:val="28"/>
        </w:rPr>
        <w:t xml:space="preserve"> </w:t>
      </w:r>
      <w:r w:rsidR="00C5719D">
        <w:rPr>
          <w:sz w:val="28"/>
          <w:szCs w:val="28"/>
        </w:rPr>
        <w:t>a</w:t>
      </w:r>
      <w:r>
        <w:rPr>
          <w:sz w:val="28"/>
          <w:szCs w:val="28"/>
        </w:rPr>
        <w:t xml:space="preserve"> bride and groom but</w:t>
      </w:r>
      <w:r w:rsidR="0093118A">
        <w:rPr>
          <w:sz w:val="28"/>
          <w:szCs w:val="28"/>
        </w:rPr>
        <w:t xml:space="preserve"> also</w:t>
      </w:r>
      <w:r>
        <w:rPr>
          <w:sz w:val="28"/>
          <w:szCs w:val="28"/>
        </w:rPr>
        <w:t xml:space="preserve"> the bride and her father walking down the aisle by the shore of Lake Tarawera on a beautifully sunny day in early March. A clue to the bride is in the proud father. You may not recognise him as you may not have seen him dressed like that before! </w:t>
      </w:r>
    </w:p>
    <w:p w14:paraId="73FFBF97" w14:textId="7821184E" w:rsidR="00660C8C" w:rsidRPr="00660C8C" w:rsidRDefault="00660C8C" w:rsidP="00F171CC">
      <w:pPr>
        <w:rPr>
          <w:sz w:val="28"/>
          <w:szCs w:val="28"/>
        </w:rPr>
      </w:pPr>
      <w:r>
        <w:rPr>
          <w:sz w:val="28"/>
          <w:szCs w:val="28"/>
        </w:rPr>
        <w:t>That’s his daughter, Anna  and in the other photo</w:t>
      </w:r>
      <w:r w:rsidR="00C5719D">
        <w:rPr>
          <w:sz w:val="28"/>
          <w:szCs w:val="28"/>
        </w:rPr>
        <w:t>, she is with</w:t>
      </w:r>
      <w:r>
        <w:rPr>
          <w:sz w:val="28"/>
          <w:szCs w:val="28"/>
        </w:rPr>
        <w:t xml:space="preserve"> the bridegroom, Tim. It is not often that Richard misses a major bridge tournament at a weekend though this was a very special reason for doing so. </w:t>
      </w:r>
    </w:p>
    <w:p w14:paraId="22D43428" w14:textId="77777777" w:rsidR="00660C8C" w:rsidRDefault="00660C8C" w:rsidP="00F171CC">
      <w:pPr>
        <w:rPr>
          <w:b/>
          <w:bCs/>
          <w:sz w:val="28"/>
          <w:szCs w:val="28"/>
        </w:rPr>
      </w:pPr>
    </w:p>
    <w:p w14:paraId="08B18078" w14:textId="77777777" w:rsidR="00660C8C" w:rsidRDefault="00660C8C" w:rsidP="00F171CC">
      <w:pPr>
        <w:rPr>
          <w:b/>
          <w:bCs/>
          <w:sz w:val="28"/>
          <w:szCs w:val="28"/>
        </w:rPr>
      </w:pPr>
    </w:p>
    <w:p w14:paraId="5634387F" w14:textId="1C9A26D4" w:rsidR="00F171CC" w:rsidRDefault="00F171CC" w:rsidP="006D05CD">
      <w:pPr>
        <w:ind w:left="0"/>
        <w:rPr>
          <w:b/>
          <w:bCs/>
          <w:sz w:val="28"/>
          <w:szCs w:val="28"/>
        </w:rPr>
      </w:pPr>
      <w:r>
        <w:rPr>
          <w:b/>
          <w:bCs/>
          <w:sz w:val="28"/>
          <w:szCs w:val="28"/>
        </w:rPr>
        <w:lastRenderedPageBreak/>
        <w:t>The Wisdom of Solomon</w:t>
      </w:r>
    </w:p>
    <w:p w14:paraId="58C337A7" w14:textId="25108D1E" w:rsidR="00993855" w:rsidRDefault="00F171CC" w:rsidP="00AA673C">
      <w:pPr>
        <w:rPr>
          <w:b/>
          <w:bCs/>
          <w:sz w:val="28"/>
          <w:szCs w:val="28"/>
        </w:rPr>
      </w:pPr>
      <w:r>
        <w:rPr>
          <w:noProof/>
        </w:rPr>
        <w:drawing>
          <wp:inline distT="0" distB="0" distL="0" distR="0" wp14:anchorId="0702775E" wp14:editId="04A9FEDC">
            <wp:extent cx="1242000" cy="993600"/>
            <wp:effectExtent l="0" t="0" r="0" b="0"/>
            <wp:docPr id="11798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00" cy="993600"/>
                    </a:xfrm>
                    <a:prstGeom prst="rect">
                      <a:avLst/>
                    </a:prstGeom>
                    <a:noFill/>
                    <a:ln>
                      <a:noFill/>
                    </a:ln>
                  </pic:spPr>
                </pic:pic>
              </a:graphicData>
            </a:graphic>
          </wp:inline>
        </w:drawing>
      </w:r>
    </w:p>
    <w:p w14:paraId="6CEE74EA" w14:textId="2D13B538" w:rsidR="00F171CC" w:rsidRDefault="00F171CC" w:rsidP="00AA673C">
      <w:pPr>
        <w:rPr>
          <w:b/>
          <w:bCs/>
          <w:sz w:val="28"/>
          <w:szCs w:val="28"/>
        </w:rPr>
      </w:pPr>
      <w:r>
        <w:rPr>
          <w:b/>
          <w:bCs/>
          <w:sz w:val="28"/>
          <w:szCs w:val="28"/>
        </w:rPr>
        <w:t>TJ is right, too!</w:t>
      </w:r>
    </w:p>
    <w:p w14:paraId="1308978C" w14:textId="308D46F3" w:rsidR="00F171CC" w:rsidRDefault="00F171CC" w:rsidP="00AA673C">
      <w:pPr>
        <w:rPr>
          <w:sz w:val="28"/>
          <w:szCs w:val="28"/>
        </w:rPr>
      </w:pPr>
      <w:r>
        <w:rPr>
          <w:sz w:val="28"/>
          <w:szCs w:val="28"/>
        </w:rPr>
        <w:t xml:space="preserve">It was Peter TJ who gave me this tip courtesy of top NZ player Graeme Tuffnell. </w:t>
      </w:r>
    </w:p>
    <w:p w14:paraId="6FCEAFE8" w14:textId="7162C02C" w:rsidR="00F171CC" w:rsidRDefault="00F171CC" w:rsidP="00AA673C">
      <w:pPr>
        <w:rPr>
          <w:sz w:val="28"/>
          <w:szCs w:val="28"/>
        </w:rPr>
      </w:pPr>
      <w:r>
        <w:rPr>
          <w:sz w:val="28"/>
          <w:szCs w:val="28"/>
        </w:rPr>
        <w:t>Just do the normal things and most of the time you will get a good result from doing so. Occasionally, you will not but</w:t>
      </w:r>
      <w:r w:rsidR="006D05CD">
        <w:rPr>
          <w:sz w:val="28"/>
          <w:szCs w:val="28"/>
        </w:rPr>
        <w:t xml:space="preserve"> generally</w:t>
      </w:r>
      <w:r>
        <w:rPr>
          <w:sz w:val="28"/>
          <w:szCs w:val="28"/>
        </w:rPr>
        <w:t xml:space="preserve"> go with the normal thing and you will either get an average result or even a rather good one. </w:t>
      </w:r>
    </w:p>
    <w:p w14:paraId="6376A103" w14:textId="37657874" w:rsidR="006D05CD" w:rsidRDefault="006D05CD" w:rsidP="00AA673C">
      <w:pPr>
        <w:rPr>
          <w:sz w:val="28"/>
          <w:szCs w:val="28"/>
        </w:rPr>
      </w:pPr>
      <w:r>
        <w:rPr>
          <w:sz w:val="28"/>
          <w:szCs w:val="28"/>
        </w:rPr>
        <w:t>Take this deal.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87"/>
        <w:gridCol w:w="1404"/>
        <w:gridCol w:w="399"/>
      </w:tblGrid>
      <w:tr w:rsidR="006D05CD" w:rsidRPr="006D05CD" w14:paraId="1C4938B4" w14:textId="77777777" w:rsidTr="006D05CD">
        <w:trPr>
          <w:tblCellSpacing w:w="15" w:type="dxa"/>
          <w:jc w:val="center"/>
        </w:trPr>
        <w:tc>
          <w:tcPr>
            <w:tcW w:w="0" w:type="auto"/>
            <w:noWrap/>
            <w:hideMark/>
          </w:tcPr>
          <w:p w14:paraId="7F0390BB" w14:textId="77777777" w:rsidR="006D05CD" w:rsidRPr="006D05CD" w:rsidRDefault="006D05CD" w:rsidP="006D05CD">
            <w:pPr>
              <w:rPr>
                <w:sz w:val="24"/>
                <w:szCs w:val="24"/>
              </w:rPr>
            </w:pPr>
            <w:r w:rsidRPr="006D05CD">
              <w:rPr>
                <w:sz w:val="24"/>
                <w:szCs w:val="24"/>
              </w:rPr>
              <w:t>South Deals</w:t>
            </w:r>
            <w:r w:rsidRPr="006D05CD">
              <w:rPr>
                <w:sz w:val="24"/>
                <w:szCs w:val="24"/>
              </w:rPr>
              <w:br/>
              <w:t>None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176"/>
            </w:tblGrid>
            <w:tr w:rsidR="006D05CD" w:rsidRPr="006D05CD" w14:paraId="6C7E7282" w14:textId="77777777">
              <w:tc>
                <w:tcPr>
                  <w:tcW w:w="240" w:type="dxa"/>
                  <w:tcMar>
                    <w:top w:w="0" w:type="dxa"/>
                    <w:left w:w="15" w:type="dxa"/>
                    <w:bottom w:w="0" w:type="dxa"/>
                    <w:right w:w="15" w:type="dxa"/>
                  </w:tcMar>
                  <w:vAlign w:val="center"/>
                  <w:hideMark/>
                </w:tcPr>
                <w:p w14:paraId="46D44B92"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96400C5" w14:textId="77777777" w:rsidR="006D05CD" w:rsidRPr="006D05CD" w:rsidRDefault="006D05CD" w:rsidP="006D05CD">
                  <w:pPr>
                    <w:rPr>
                      <w:sz w:val="24"/>
                      <w:szCs w:val="24"/>
                    </w:rPr>
                  </w:pPr>
                  <w:r w:rsidRPr="006D05CD">
                    <w:rPr>
                      <w:sz w:val="24"/>
                      <w:szCs w:val="24"/>
                    </w:rPr>
                    <w:t>A 10 6 5</w:t>
                  </w:r>
                </w:p>
              </w:tc>
            </w:tr>
            <w:tr w:rsidR="006D05CD" w:rsidRPr="006D05CD" w14:paraId="7AED1C34" w14:textId="77777777">
              <w:tc>
                <w:tcPr>
                  <w:tcW w:w="240" w:type="dxa"/>
                  <w:tcMar>
                    <w:top w:w="0" w:type="dxa"/>
                    <w:left w:w="15" w:type="dxa"/>
                    <w:bottom w:w="0" w:type="dxa"/>
                    <w:right w:w="15" w:type="dxa"/>
                  </w:tcMar>
                  <w:vAlign w:val="center"/>
                  <w:hideMark/>
                </w:tcPr>
                <w:p w14:paraId="49FBE97A"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038B7B9" w14:textId="77777777" w:rsidR="006D05CD" w:rsidRPr="006D05CD" w:rsidRDefault="006D05CD" w:rsidP="006D05CD">
                  <w:pPr>
                    <w:rPr>
                      <w:sz w:val="24"/>
                      <w:szCs w:val="24"/>
                    </w:rPr>
                  </w:pPr>
                  <w:r w:rsidRPr="006D05CD">
                    <w:rPr>
                      <w:sz w:val="24"/>
                      <w:szCs w:val="24"/>
                    </w:rPr>
                    <w:t>K J 6</w:t>
                  </w:r>
                </w:p>
              </w:tc>
            </w:tr>
            <w:tr w:rsidR="006D05CD" w:rsidRPr="006D05CD" w14:paraId="0305F81B" w14:textId="77777777">
              <w:tc>
                <w:tcPr>
                  <w:tcW w:w="240" w:type="dxa"/>
                  <w:tcMar>
                    <w:top w:w="0" w:type="dxa"/>
                    <w:left w:w="15" w:type="dxa"/>
                    <w:bottom w:w="0" w:type="dxa"/>
                    <w:right w:w="15" w:type="dxa"/>
                  </w:tcMar>
                  <w:vAlign w:val="center"/>
                  <w:hideMark/>
                </w:tcPr>
                <w:p w14:paraId="755FFB96"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E439DB4" w14:textId="77777777" w:rsidR="006D05CD" w:rsidRPr="006D05CD" w:rsidRDefault="006D05CD" w:rsidP="006D05CD">
                  <w:pPr>
                    <w:rPr>
                      <w:sz w:val="24"/>
                      <w:szCs w:val="24"/>
                    </w:rPr>
                  </w:pPr>
                  <w:r w:rsidRPr="006D05CD">
                    <w:rPr>
                      <w:sz w:val="24"/>
                      <w:szCs w:val="24"/>
                    </w:rPr>
                    <w:t>Q 8 4</w:t>
                  </w:r>
                </w:p>
              </w:tc>
            </w:tr>
            <w:tr w:rsidR="006D05CD" w:rsidRPr="006D05CD" w14:paraId="7B24AD12" w14:textId="77777777">
              <w:tc>
                <w:tcPr>
                  <w:tcW w:w="240" w:type="dxa"/>
                  <w:tcMar>
                    <w:top w:w="0" w:type="dxa"/>
                    <w:left w:w="15" w:type="dxa"/>
                    <w:bottom w:w="0" w:type="dxa"/>
                    <w:right w:w="15" w:type="dxa"/>
                  </w:tcMar>
                  <w:vAlign w:val="center"/>
                  <w:hideMark/>
                </w:tcPr>
                <w:p w14:paraId="170BE513"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E5FC566" w14:textId="77777777" w:rsidR="006D05CD" w:rsidRPr="006D05CD" w:rsidRDefault="006D05CD" w:rsidP="006D05CD">
                  <w:pPr>
                    <w:rPr>
                      <w:sz w:val="24"/>
                      <w:szCs w:val="24"/>
                    </w:rPr>
                  </w:pPr>
                  <w:r w:rsidRPr="006D05CD">
                    <w:rPr>
                      <w:sz w:val="24"/>
                      <w:szCs w:val="24"/>
                    </w:rPr>
                    <w:t>J 9 2</w:t>
                  </w:r>
                </w:p>
              </w:tc>
            </w:tr>
          </w:tbl>
          <w:p w14:paraId="491095A2" w14:textId="77777777" w:rsidR="006D05CD" w:rsidRPr="006D05CD" w:rsidRDefault="006D05CD" w:rsidP="006D05CD">
            <w:pPr>
              <w:rPr>
                <w:sz w:val="24"/>
                <w:szCs w:val="24"/>
              </w:rPr>
            </w:pPr>
          </w:p>
        </w:tc>
      </w:tr>
      <w:tr w:rsidR="006D05CD" w:rsidRPr="006D05CD" w14:paraId="5B3FD358" w14:textId="77777777" w:rsidTr="006D05CD">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36"/>
              <w:gridCol w:w="240"/>
            </w:tblGrid>
            <w:tr w:rsidR="006D05CD" w:rsidRPr="006D05CD" w14:paraId="040B33BB" w14:textId="77777777">
              <w:tc>
                <w:tcPr>
                  <w:tcW w:w="0" w:type="auto"/>
                  <w:tcMar>
                    <w:top w:w="0" w:type="dxa"/>
                    <w:left w:w="15" w:type="dxa"/>
                    <w:bottom w:w="0" w:type="dxa"/>
                    <w:right w:w="15" w:type="dxa"/>
                  </w:tcMar>
                  <w:vAlign w:val="center"/>
                  <w:hideMark/>
                </w:tcPr>
                <w:p w14:paraId="4011047E" w14:textId="77777777" w:rsidR="006D05CD" w:rsidRPr="006D05CD" w:rsidRDefault="006D05CD" w:rsidP="006D05CD">
                  <w:pPr>
                    <w:rPr>
                      <w:sz w:val="24"/>
                      <w:szCs w:val="24"/>
                    </w:rPr>
                  </w:pPr>
                </w:p>
              </w:tc>
              <w:tc>
                <w:tcPr>
                  <w:tcW w:w="240" w:type="dxa"/>
                  <w:tcMar>
                    <w:top w:w="0" w:type="dxa"/>
                    <w:left w:w="15" w:type="dxa"/>
                    <w:bottom w:w="0" w:type="dxa"/>
                    <w:right w:w="15" w:type="dxa"/>
                  </w:tcMar>
                  <w:vAlign w:val="center"/>
                  <w:hideMark/>
                </w:tcPr>
                <w:p w14:paraId="67E62AF7" w14:textId="77777777" w:rsidR="006D05CD" w:rsidRPr="006D05CD" w:rsidRDefault="006D05CD" w:rsidP="006D05CD">
                  <w:pPr>
                    <w:rPr>
                      <w:sz w:val="24"/>
                      <w:szCs w:val="24"/>
                    </w:rPr>
                  </w:pPr>
                </w:p>
              </w:tc>
            </w:tr>
          </w:tbl>
          <w:p w14:paraId="3CCC32EC" w14:textId="77777777" w:rsidR="006D05CD" w:rsidRPr="006D05CD" w:rsidRDefault="006D05CD" w:rsidP="006D05CD">
            <w:pPr>
              <w:rPr>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601"/>
              <w:gridCol w:w="36"/>
              <w:gridCol w:w="505"/>
            </w:tblGrid>
            <w:tr w:rsidR="006D05CD" w:rsidRPr="006D05CD" w14:paraId="6F952FFE" w14:textId="77777777">
              <w:tc>
                <w:tcPr>
                  <w:tcW w:w="0" w:type="auto"/>
                  <w:gridSpan w:val="3"/>
                  <w:shd w:val="clear" w:color="auto" w:fill="008000"/>
                  <w:hideMark/>
                </w:tcPr>
                <w:p w14:paraId="00CA6519" w14:textId="77777777" w:rsidR="006D05CD" w:rsidRPr="006D05CD" w:rsidRDefault="006D05CD" w:rsidP="006D05CD">
                  <w:pPr>
                    <w:rPr>
                      <w:sz w:val="24"/>
                      <w:szCs w:val="24"/>
                    </w:rPr>
                  </w:pPr>
                  <w:r w:rsidRPr="006D05CD">
                    <w:rPr>
                      <w:sz w:val="24"/>
                      <w:szCs w:val="24"/>
                    </w:rPr>
                    <w:t>N</w:t>
                  </w:r>
                </w:p>
              </w:tc>
            </w:tr>
            <w:tr w:rsidR="006D05CD" w:rsidRPr="006D05CD" w14:paraId="7E6C39DB" w14:textId="77777777">
              <w:tc>
                <w:tcPr>
                  <w:tcW w:w="0" w:type="auto"/>
                  <w:shd w:val="clear" w:color="auto" w:fill="008000"/>
                  <w:hideMark/>
                </w:tcPr>
                <w:p w14:paraId="495F2127" w14:textId="77777777" w:rsidR="006D05CD" w:rsidRPr="006D05CD" w:rsidRDefault="006D05CD" w:rsidP="006D05CD">
                  <w:pPr>
                    <w:rPr>
                      <w:sz w:val="24"/>
                      <w:szCs w:val="24"/>
                    </w:rPr>
                  </w:pPr>
                  <w:r w:rsidRPr="006D05CD">
                    <w:rPr>
                      <w:sz w:val="24"/>
                      <w:szCs w:val="24"/>
                    </w:rPr>
                    <w:t>W</w:t>
                  </w:r>
                </w:p>
              </w:tc>
              <w:tc>
                <w:tcPr>
                  <w:tcW w:w="0" w:type="auto"/>
                  <w:shd w:val="clear" w:color="auto" w:fill="008000"/>
                  <w:vAlign w:val="center"/>
                  <w:hideMark/>
                </w:tcPr>
                <w:p w14:paraId="6187C08A" w14:textId="77777777" w:rsidR="006D05CD" w:rsidRPr="006D05CD" w:rsidRDefault="006D05CD" w:rsidP="006D05CD">
                  <w:pPr>
                    <w:rPr>
                      <w:sz w:val="24"/>
                      <w:szCs w:val="24"/>
                    </w:rPr>
                  </w:pPr>
                </w:p>
              </w:tc>
              <w:tc>
                <w:tcPr>
                  <w:tcW w:w="0" w:type="auto"/>
                  <w:shd w:val="clear" w:color="auto" w:fill="008000"/>
                  <w:hideMark/>
                </w:tcPr>
                <w:p w14:paraId="2FF25323" w14:textId="77777777" w:rsidR="006D05CD" w:rsidRPr="006D05CD" w:rsidRDefault="006D05CD" w:rsidP="006D05CD">
                  <w:pPr>
                    <w:rPr>
                      <w:sz w:val="24"/>
                      <w:szCs w:val="24"/>
                    </w:rPr>
                  </w:pPr>
                  <w:r w:rsidRPr="006D05CD">
                    <w:rPr>
                      <w:sz w:val="24"/>
                      <w:szCs w:val="24"/>
                    </w:rPr>
                    <w:t>E</w:t>
                  </w:r>
                </w:p>
              </w:tc>
            </w:tr>
            <w:tr w:rsidR="006D05CD" w:rsidRPr="006D05CD" w14:paraId="77C8D9D3" w14:textId="77777777">
              <w:tc>
                <w:tcPr>
                  <w:tcW w:w="0" w:type="auto"/>
                  <w:gridSpan w:val="3"/>
                  <w:shd w:val="clear" w:color="auto" w:fill="008000"/>
                  <w:hideMark/>
                </w:tcPr>
                <w:p w14:paraId="18F48617" w14:textId="77777777" w:rsidR="006D05CD" w:rsidRPr="006D05CD" w:rsidRDefault="006D05CD" w:rsidP="006D05CD">
                  <w:pPr>
                    <w:rPr>
                      <w:sz w:val="24"/>
                      <w:szCs w:val="24"/>
                    </w:rPr>
                  </w:pPr>
                  <w:r w:rsidRPr="006D05CD">
                    <w:rPr>
                      <w:sz w:val="24"/>
                      <w:szCs w:val="24"/>
                    </w:rPr>
                    <w:t>S</w:t>
                  </w:r>
                </w:p>
              </w:tc>
            </w:tr>
          </w:tbl>
          <w:p w14:paraId="6F5959B4" w14:textId="77777777" w:rsidR="006D05CD" w:rsidRPr="006D05CD" w:rsidRDefault="006D05CD" w:rsidP="006D05CD">
            <w:pPr>
              <w:rPr>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36"/>
            </w:tblGrid>
            <w:tr w:rsidR="006D05CD" w:rsidRPr="006D05CD" w14:paraId="0476F3C5" w14:textId="77777777">
              <w:tc>
                <w:tcPr>
                  <w:tcW w:w="240" w:type="dxa"/>
                  <w:tcMar>
                    <w:top w:w="0" w:type="dxa"/>
                    <w:left w:w="15" w:type="dxa"/>
                    <w:bottom w:w="0" w:type="dxa"/>
                    <w:right w:w="15" w:type="dxa"/>
                  </w:tcMar>
                  <w:vAlign w:val="center"/>
                  <w:hideMark/>
                </w:tcPr>
                <w:p w14:paraId="51D33784" w14:textId="77777777" w:rsidR="006D05CD" w:rsidRPr="006D05CD" w:rsidRDefault="006D05CD" w:rsidP="006D05CD">
                  <w:pPr>
                    <w:rPr>
                      <w:sz w:val="24"/>
                      <w:szCs w:val="24"/>
                    </w:rPr>
                  </w:pPr>
                </w:p>
              </w:tc>
              <w:tc>
                <w:tcPr>
                  <w:tcW w:w="0" w:type="auto"/>
                  <w:tcMar>
                    <w:top w:w="0" w:type="dxa"/>
                    <w:left w:w="15" w:type="dxa"/>
                    <w:bottom w:w="0" w:type="dxa"/>
                    <w:right w:w="15" w:type="dxa"/>
                  </w:tcMar>
                  <w:vAlign w:val="center"/>
                  <w:hideMark/>
                </w:tcPr>
                <w:p w14:paraId="2F0596CD" w14:textId="77777777" w:rsidR="006D05CD" w:rsidRPr="006D05CD" w:rsidRDefault="006D05CD" w:rsidP="006D05CD">
                  <w:pPr>
                    <w:rPr>
                      <w:sz w:val="24"/>
                      <w:szCs w:val="24"/>
                    </w:rPr>
                  </w:pPr>
                </w:p>
              </w:tc>
            </w:tr>
          </w:tbl>
          <w:p w14:paraId="62727001" w14:textId="77777777" w:rsidR="006D05CD" w:rsidRPr="006D05CD" w:rsidRDefault="006D05CD" w:rsidP="006D05CD">
            <w:pPr>
              <w:rPr>
                <w:sz w:val="24"/>
                <w:szCs w:val="24"/>
              </w:rPr>
            </w:pPr>
          </w:p>
        </w:tc>
      </w:tr>
      <w:tr w:rsidR="006D05CD" w:rsidRPr="006D05CD" w14:paraId="7402873E" w14:textId="77777777" w:rsidTr="006D05CD">
        <w:trPr>
          <w:tblCellSpacing w:w="15" w:type="dxa"/>
          <w:jc w:val="center"/>
        </w:trPr>
        <w:tc>
          <w:tcPr>
            <w:tcW w:w="0" w:type="auto"/>
            <w:vAlign w:val="center"/>
            <w:hideMark/>
          </w:tcPr>
          <w:p w14:paraId="3A9BAFE9" w14:textId="77777777" w:rsidR="006D05CD" w:rsidRPr="006D05CD" w:rsidRDefault="006D05CD" w:rsidP="006D05CD">
            <w:pPr>
              <w:rPr>
                <w:sz w:val="24"/>
                <w:szCs w:val="24"/>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171"/>
            </w:tblGrid>
            <w:tr w:rsidR="006D05CD" w:rsidRPr="006D05CD" w14:paraId="6462A536" w14:textId="77777777">
              <w:tc>
                <w:tcPr>
                  <w:tcW w:w="240" w:type="dxa"/>
                  <w:tcMar>
                    <w:top w:w="0" w:type="dxa"/>
                    <w:left w:w="15" w:type="dxa"/>
                    <w:bottom w:w="0" w:type="dxa"/>
                    <w:right w:w="15" w:type="dxa"/>
                  </w:tcMar>
                  <w:vAlign w:val="center"/>
                  <w:hideMark/>
                </w:tcPr>
                <w:p w14:paraId="01B8486D"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5BF3BB7" w14:textId="77777777" w:rsidR="006D05CD" w:rsidRPr="006D05CD" w:rsidRDefault="006D05CD" w:rsidP="006D05CD">
                  <w:pPr>
                    <w:rPr>
                      <w:sz w:val="24"/>
                      <w:szCs w:val="24"/>
                    </w:rPr>
                  </w:pPr>
                  <w:r w:rsidRPr="006D05CD">
                    <w:rPr>
                      <w:sz w:val="24"/>
                      <w:szCs w:val="24"/>
                    </w:rPr>
                    <w:t>K J 8 4 3</w:t>
                  </w:r>
                </w:p>
              </w:tc>
            </w:tr>
            <w:tr w:rsidR="006D05CD" w:rsidRPr="006D05CD" w14:paraId="2DB2770B" w14:textId="77777777">
              <w:tc>
                <w:tcPr>
                  <w:tcW w:w="240" w:type="dxa"/>
                  <w:tcMar>
                    <w:top w:w="0" w:type="dxa"/>
                    <w:left w:w="15" w:type="dxa"/>
                    <w:bottom w:w="0" w:type="dxa"/>
                    <w:right w:w="15" w:type="dxa"/>
                  </w:tcMar>
                  <w:vAlign w:val="center"/>
                  <w:hideMark/>
                </w:tcPr>
                <w:p w14:paraId="3768EF45"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FAFFE0F" w14:textId="77777777" w:rsidR="006D05CD" w:rsidRPr="006D05CD" w:rsidRDefault="006D05CD" w:rsidP="006D05CD">
                  <w:pPr>
                    <w:rPr>
                      <w:sz w:val="24"/>
                      <w:szCs w:val="24"/>
                    </w:rPr>
                  </w:pPr>
                  <w:r w:rsidRPr="006D05CD">
                    <w:rPr>
                      <w:sz w:val="24"/>
                      <w:szCs w:val="24"/>
                    </w:rPr>
                    <w:t>Q 10 5</w:t>
                  </w:r>
                </w:p>
              </w:tc>
            </w:tr>
            <w:tr w:rsidR="006D05CD" w:rsidRPr="006D05CD" w14:paraId="2C983853" w14:textId="77777777">
              <w:tc>
                <w:tcPr>
                  <w:tcW w:w="240" w:type="dxa"/>
                  <w:tcMar>
                    <w:top w:w="0" w:type="dxa"/>
                    <w:left w:w="15" w:type="dxa"/>
                    <w:bottom w:w="0" w:type="dxa"/>
                    <w:right w:w="15" w:type="dxa"/>
                  </w:tcMar>
                  <w:vAlign w:val="center"/>
                  <w:hideMark/>
                </w:tcPr>
                <w:p w14:paraId="328DA28F"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EA21F50" w14:textId="77777777" w:rsidR="006D05CD" w:rsidRPr="006D05CD" w:rsidRDefault="006D05CD" w:rsidP="006D05CD">
                  <w:pPr>
                    <w:rPr>
                      <w:sz w:val="24"/>
                      <w:szCs w:val="24"/>
                    </w:rPr>
                  </w:pPr>
                  <w:r w:rsidRPr="006D05CD">
                    <w:rPr>
                      <w:sz w:val="24"/>
                      <w:szCs w:val="24"/>
                    </w:rPr>
                    <w:t>A K J</w:t>
                  </w:r>
                </w:p>
              </w:tc>
            </w:tr>
            <w:tr w:rsidR="006D05CD" w:rsidRPr="006D05CD" w14:paraId="6014D153" w14:textId="77777777">
              <w:tc>
                <w:tcPr>
                  <w:tcW w:w="240" w:type="dxa"/>
                  <w:tcMar>
                    <w:top w:w="0" w:type="dxa"/>
                    <w:left w:w="15" w:type="dxa"/>
                    <w:bottom w:w="0" w:type="dxa"/>
                    <w:right w:w="15" w:type="dxa"/>
                  </w:tcMar>
                  <w:vAlign w:val="center"/>
                  <w:hideMark/>
                </w:tcPr>
                <w:p w14:paraId="66B59028" w14:textId="77777777" w:rsidR="006D05CD" w:rsidRPr="006D05CD" w:rsidRDefault="006D05CD" w:rsidP="006D05CD">
                  <w:pPr>
                    <w:rPr>
                      <w:sz w:val="24"/>
                      <w:szCs w:val="24"/>
                    </w:rPr>
                  </w:pPr>
                  <w:r w:rsidRPr="006D05CD">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E683DB9" w14:textId="77777777" w:rsidR="006D05CD" w:rsidRPr="006D05CD" w:rsidRDefault="006D05CD" w:rsidP="006D05CD">
                  <w:pPr>
                    <w:rPr>
                      <w:sz w:val="24"/>
                      <w:szCs w:val="24"/>
                    </w:rPr>
                  </w:pPr>
                  <w:r w:rsidRPr="006D05CD">
                    <w:rPr>
                      <w:sz w:val="24"/>
                      <w:szCs w:val="24"/>
                    </w:rPr>
                    <w:t>Q 4</w:t>
                  </w:r>
                </w:p>
              </w:tc>
            </w:tr>
          </w:tbl>
          <w:p w14:paraId="19AF454E" w14:textId="77777777" w:rsidR="006D05CD" w:rsidRPr="006D05CD" w:rsidRDefault="006D05CD" w:rsidP="006D05CD">
            <w:pPr>
              <w:rPr>
                <w:sz w:val="24"/>
                <w:szCs w:val="24"/>
              </w:rPr>
            </w:pPr>
          </w:p>
        </w:tc>
      </w:tr>
    </w:tbl>
    <w:p w14:paraId="200B416C" w14:textId="77777777" w:rsidR="006D05CD" w:rsidRPr="006D05CD" w:rsidRDefault="006D05CD" w:rsidP="006D05CD">
      <w:pPr>
        <w:rPr>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65"/>
        <w:gridCol w:w="990"/>
        <w:gridCol w:w="990"/>
        <w:gridCol w:w="1005"/>
      </w:tblGrid>
      <w:tr w:rsidR="006D05CD" w:rsidRPr="006D05CD" w14:paraId="1186EA57" w14:textId="77777777" w:rsidTr="006D05CD">
        <w:trPr>
          <w:tblCellSpacing w:w="15" w:type="dxa"/>
          <w:jc w:val="center"/>
        </w:trPr>
        <w:tc>
          <w:tcPr>
            <w:tcW w:w="960" w:type="dxa"/>
            <w:noWrap/>
            <w:vAlign w:val="center"/>
            <w:hideMark/>
          </w:tcPr>
          <w:p w14:paraId="6AD9954A" w14:textId="77777777" w:rsidR="006D05CD" w:rsidRPr="006D05CD" w:rsidRDefault="006D05CD" w:rsidP="006D05CD">
            <w:pPr>
              <w:rPr>
                <w:i/>
                <w:iCs/>
                <w:sz w:val="24"/>
                <w:szCs w:val="24"/>
              </w:rPr>
            </w:pPr>
            <w:r w:rsidRPr="006D05CD">
              <w:rPr>
                <w:i/>
                <w:iCs/>
                <w:sz w:val="24"/>
                <w:szCs w:val="24"/>
              </w:rPr>
              <w:t>West</w:t>
            </w:r>
          </w:p>
        </w:tc>
        <w:tc>
          <w:tcPr>
            <w:tcW w:w="960" w:type="dxa"/>
            <w:noWrap/>
            <w:vAlign w:val="center"/>
            <w:hideMark/>
          </w:tcPr>
          <w:p w14:paraId="3841158B" w14:textId="77777777" w:rsidR="006D05CD" w:rsidRPr="006D05CD" w:rsidRDefault="006D05CD" w:rsidP="006D05CD">
            <w:pPr>
              <w:rPr>
                <w:i/>
                <w:iCs/>
                <w:sz w:val="24"/>
                <w:szCs w:val="24"/>
              </w:rPr>
            </w:pPr>
            <w:r w:rsidRPr="006D05CD">
              <w:rPr>
                <w:i/>
                <w:iCs/>
                <w:sz w:val="24"/>
                <w:szCs w:val="24"/>
              </w:rPr>
              <w:t>North</w:t>
            </w:r>
          </w:p>
        </w:tc>
        <w:tc>
          <w:tcPr>
            <w:tcW w:w="960" w:type="dxa"/>
            <w:noWrap/>
            <w:vAlign w:val="center"/>
            <w:hideMark/>
          </w:tcPr>
          <w:p w14:paraId="33E4516F" w14:textId="77777777" w:rsidR="006D05CD" w:rsidRPr="006D05CD" w:rsidRDefault="006D05CD" w:rsidP="006D05CD">
            <w:pPr>
              <w:rPr>
                <w:i/>
                <w:iCs/>
                <w:sz w:val="24"/>
                <w:szCs w:val="24"/>
              </w:rPr>
            </w:pPr>
            <w:r w:rsidRPr="006D05CD">
              <w:rPr>
                <w:i/>
                <w:iCs/>
                <w:sz w:val="24"/>
                <w:szCs w:val="24"/>
              </w:rPr>
              <w:t>East</w:t>
            </w:r>
          </w:p>
        </w:tc>
        <w:tc>
          <w:tcPr>
            <w:tcW w:w="960" w:type="dxa"/>
            <w:noWrap/>
            <w:vAlign w:val="center"/>
            <w:hideMark/>
          </w:tcPr>
          <w:p w14:paraId="5914E44B" w14:textId="77777777" w:rsidR="006D05CD" w:rsidRPr="006D05CD" w:rsidRDefault="006D05CD" w:rsidP="006D05CD">
            <w:pPr>
              <w:rPr>
                <w:i/>
                <w:iCs/>
                <w:sz w:val="24"/>
                <w:szCs w:val="24"/>
              </w:rPr>
            </w:pPr>
            <w:r w:rsidRPr="006D05CD">
              <w:rPr>
                <w:i/>
                <w:iCs/>
                <w:sz w:val="24"/>
                <w:szCs w:val="24"/>
              </w:rPr>
              <w:t>South</w:t>
            </w:r>
          </w:p>
        </w:tc>
      </w:tr>
      <w:tr w:rsidR="006D05CD" w:rsidRPr="006D05CD" w14:paraId="25238D33" w14:textId="77777777" w:rsidTr="006D05CD">
        <w:trPr>
          <w:tblCellSpacing w:w="15" w:type="dxa"/>
          <w:jc w:val="center"/>
        </w:trPr>
        <w:tc>
          <w:tcPr>
            <w:tcW w:w="0" w:type="auto"/>
            <w:noWrap/>
            <w:vAlign w:val="center"/>
            <w:hideMark/>
          </w:tcPr>
          <w:p w14:paraId="7FD8BDF4" w14:textId="77777777" w:rsidR="006D05CD" w:rsidRPr="006D05CD" w:rsidRDefault="006D05CD" w:rsidP="006D05CD">
            <w:pPr>
              <w:rPr>
                <w:sz w:val="24"/>
                <w:szCs w:val="24"/>
              </w:rPr>
            </w:pPr>
            <w:r w:rsidRPr="006D05CD">
              <w:rPr>
                <w:sz w:val="24"/>
                <w:szCs w:val="24"/>
              </w:rPr>
              <w:t> </w:t>
            </w:r>
          </w:p>
        </w:tc>
        <w:tc>
          <w:tcPr>
            <w:tcW w:w="0" w:type="auto"/>
            <w:noWrap/>
            <w:vAlign w:val="center"/>
            <w:hideMark/>
          </w:tcPr>
          <w:p w14:paraId="38FC3C3E" w14:textId="77777777" w:rsidR="006D05CD" w:rsidRPr="006D05CD" w:rsidRDefault="006D05CD" w:rsidP="006D05CD">
            <w:pPr>
              <w:rPr>
                <w:sz w:val="24"/>
                <w:szCs w:val="24"/>
              </w:rPr>
            </w:pPr>
            <w:r w:rsidRPr="006D05CD">
              <w:rPr>
                <w:sz w:val="24"/>
                <w:szCs w:val="24"/>
              </w:rPr>
              <w:t> </w:t>
            </w:r>
          </w:p>
        </w:tc>
        <w:tc>
          <w:tcPr>
            <w:tcW w:w="0" w:type="auto"/>
            <w:noWrap/>
            <w:vAlign w:val="center"/>
            <w:hideMark/>
          </w:tcPr>
          <w:p w14:paraId="3F9FE114" w14:textId="77777777" w:rsidR="006D05CD" w:rsidRPr="006D05CD" w:rsidRDefault="006D05CD" w:rsidP="006D05CD">
            <w:pPr>
              <w:rPr>
                <w:sz w:val="24"/>
                <w:szCs w:val="24"/>
              </w:rPr>
            </w:pPr>
            <w:r w:rsidRPr="006D05CD">
              <w:rPr>
                <w:sz w:val="24"/>
                <w:szCs w:val="24"/>
              </w:rPr>
              <w:t> </w:t>
            </w:r>
          </w:p>
        </w:tc>
        <w:tc>
          <w:tcPr>
            <w:tcW w:w="0" w:type="auto"/>
            <w:noWrap/>
            <w:vAlign w:val="center"/>
            <w:hideMark/>
          </w:tcPr>
          <w:p w14:paraId="738A8BD6" w14:textId="77777777" w:rsidR="006D05CD" w:rsidRPr="006D05CD" w:rsidRDefault="006D05CD" w:rsidP="006D05CD">
            <w:pPr>
              <w:rPr>
                <w:sz w:val="24"/>
                <w:szCs w:val="24"/>
              </w:rPr>
            </w:pPr>
            <w:r w:rsidRPr="006D05CD">
              <w:rPr>
                <w:sz w:val="24"/>
                <w:szCs w:val="24"/>
              </w:rPr>
              <w:t>1 </w:t>
            </w:r>
            <w:r w:rsidRPr="006D05CD">
              <w:rPr>
                <w:rFonts w:ascii="Segoe UI Symbol" w:hAnsi="Segoe UI Symbol" w:cs="Segoe UI Symbol"/>
                <w:sz w:val="24"/>
                <w:szCs w:val="24"/>
              </w:rPr>
              <w:t>♠</w:t>
            </w:r>
          </w:p>
        </w:tc>
      </w:tr>
      <w:tr w:rsidR="006D05CD" w:rsidRPr="006D05CD" w14:paraId="36DEA33E" w14:textId="77777777" w:rsidTr="006D05CD">
        <w:trPr>
          <w:tblCellSpacing w:w="15" w:type="dxa"/>
          <w:jc w:val="center"/>
        </w:trPr>
        <w:tc>
          <w:tcPr>
            <w:tcW w:w="0" w:type="auto"/>
            <w:noWrap/>
            <w:vAlign w:val="center"/>
            <w:hideMark/>
          </w:tcPr>
          <w:p w14:paraId="5FECAC20" w14:textId="77777777" w:rsidR="006D05CD" w:rsidRPr="006D05CD" w:rsidRDefault="006D05CD" w:rsidP="006D05CD">
            <w:pPr>
              <w:rPr>
                <w:sz w:val="24"/>
                <w:szCs w:val="24"/>
              </w:rPr>
            </w:pPr>
            <w:r w:rsidRPr="006D05CD">
              <w:rPr>
                <w:sz w:val="24"/>
                <w:szCs w:val="24"/>
              </w:rPr>
              <w:t>Pass</w:t>
            </w:r>
          </w:p>
        </w:tc>
        <w:tc>
          <w:tcPr>
            <w:tcW w:w="0" w:type="auto"/>
            <w:noWrap/>
            <w:vAlign w:val="center"/>
            <w:hideMark/>
          </w:tcPr>
          <w:p w14:paraId="15943639" w14:textId="77777777" w:rsidR="006D05CD" w:rsidRPr="006D05CD" w:rsidRDefault="006D05CD" w:rsidP="006D05CD">
            <w:pPr>
              <w:rPr>
                <w:sz w:val="24"/>
                <w:szCs w:val="24"/>
              </w:rPr>
            </w:pPr>
            <w:r w:rsidRPr="006D05CD">
              <w:rPr>
                <w:sz w:val="24"/>
                <w:szCs w:val="24"/>
              </w:rPr>
              <w:t>3 </w:t>
            </w:r>
            <w:r w:rsidRPr="006D05CD">
              <w:rPr>
                <w:rFonts w:ascii="Segoe UI Symbol" w:hAnsi="Segoe UI Symbol" w:cs="Segoe UI Symbol"/>
                <w:sz w:val="24"/>
                <w:szCs w:val="24"/>
              </w:rPr>
              <w:t>♠</w:t>
            </w:r>
          </w:p>
        </w:tc>
        <w:tc>
          <w:tcPr>
            <w:tcW w:w="0" w:type="auto"/>
            <w:noWrap/>
            <w:vAlign w:val="center"/>
            <w:hideMark/>
          </w:tcPr>
          <w:p w14:paraId="71F0E014" w14:textId="77777777" w:rsidR="006D05CD" w:rsidRPr="006D05CD" w:rsidRDefault="006D05CD" w:rsidP="006D05CD">
            <w:pPr>
              <w:rPr>
                <w:sz w:val="24"/>
                <w:szCs w:val="24"/>
              </w:rPr>
            </w:pPr>
            <w:r w:rsidRPr="006D05CD">
              <w:rPr>
                <w:sz w:val="24"/>
                <w:szCs w:val="24"/>
              </w:rPr>
              <w:t>Pass</w:t>
            </w:r>
          </w:p>
        </w:tc>
        <w:tc>
          <w:tcPr>
            <w:tcW w:w="0" w:type="auto"/>
            <w:noWrap/>
            <w:vAlign w:val="center"/>
            <w:hideMark/>
          </w:tcPr>
          <w:p w14:paraId="40D14205" w14:textId="77777777" w:rsidR="006D05CD" w:rsidRPr="006D05CD" w:rsidRDefault="006D05CD" w:rsidP="006D05CD">
            <w:pPr>
              <w:rPr>
                <w:sz w:val="24"/>
                <w:szCs w:val="24"/>
              </w:rPr>
            </w:pPr>
            <w:r w:rsidRPr="006D05CD">
              <w:rPr>
                <w:sz w:val="24"/>
                <w:szCs w:val="24"/>
              </w:rPr>
              <w:t>4 </w:t>
            </w:r>
            <w:r w:rsidRPr="006D05CD">
              <w:rPr>
                <w:rFonts w:ascii="Segoe UI Symbol" w:hAnsi="Segoe UI Symbol" w:cs="Segoe UI Symbol"/>
                <w:sz w:val="24"/>
                <w:szCs w:val="24"/>
              </w:rPr>
              <w:t>♠</w:t>
            </w:r>
          </w:p>
        </w:tc>
      </w:tr>
      <w:tr w:rsidR="006D05CD" w:rsidRPr="006D05CD" w14:paraId="75206413" w14:textId="77777777" w:rsidTr="006D05CD">
        <w:trPr>
          <w:tblCellSpacing w:w="15" w:type="dxa"/>
          <w:jc w:val="center"/>
        </w:trPr>
        <w:tc>
          <w:tcPr>
            <w:tcW w:w="0" w:type="auto"/>
            <w:noWrap/>
            <w:vAlign w:val="center"/>
            <w:hideMark/>
          </w:tcPr>
          <w:p w14:paraId="16294ACE" w14:textId="77777777" w:rsidR="006D05CD" w:rsidRPr="006D05CD" w:rsidRDefault="006D05CD" w:rsidP="006D05CD">
            <w:pPr>
              <w:rPr>
                <w:sz w:val="24"/>
                <w:szCs w:val="24"/>
              </w:rPr>
            </w:pPr>
            <w:r w:rsidRPr="006D05CD">
              <w:rPr>
                <w:sz w:val="24"/>
                <w:szCs w:val="24"/>
              </w:rPr>
              <w:t>All pass</w:t>
            </w:r>
          </w:p>
        </w:tc>
        <w:tc>
          <w:tcPr>
            <w:tcW w:w="0" w:type="auto"/>
            <w:noWrap/>
            <w:vAlign w:val="center"/>
            <w:hideMark/>
          </w:tcPr>
          <w:p w14:paraId="49278D0A" w14:textId="77777777" w:rsidR="006D05CD" w:rsidRPr="006D05CD" w:rsidRDefault="006D05CD" w:rsidP="006D05CD">
            <w:pPr>
              <w:rPr>
                <w:sz w:val="24"/>
                <w:szCs w:val="24"/>
              </w:rPr>
            </w:pPr>
            <w:r w:rsidRPr="006D05CD">
              <w:rPr>
                <w:sz w:val="24"/>
                <w:szCs w:val="24"/>
              </w:rPr>
              <w:t> </w:t>
            </w:r>
          </w:p>
        </w:tc>
        <w:tc>
          <w:tcPr>
            <w:tcW w:w="0" w:type="auto"/>
            <w:noWrap/>
            <w:vAlign w:val="center"/>
            <w:hideMark/>
          </w:tcPr>
          <w:p w14:paraId="0D5A880F" w14:textId="77777777" w:rsidR="006D05CD" w:rsidRPr="006D05CD" w:rsidRDefault="006D05CD" w:rsidP="006D05CD">
            <w:pPr>
              <w:rPr>
                <w:sz w:val="24"/>
                <w:szCs w:val="24"/>
              </w:rPr>
            </w:pPr>
            <w:r w:rsidRPr="006D05CD">
              <w:rPr>
                <w:sz w:val="24"/>
                <w:szCs w:val="24"/>
              </w:rPr>
              <w:t> </w:t>
            </w:r>
          </w:p>
        </w:tc>
        <w:tc>
          <w:tcPr>
            <w:tcW w:w="0" w:type="auto"/>
            <w:noWrap/>
            <w:vAlign w:val="center"/>
            <w:hideMark/>
          </w:tcPr>
          <w:p w14:paraId="65226F9A" w14:textId="77777777" w:rsidR="006D05CD" w:rsidRPr="006D05CD" w:rsidRDefault="006D05CD" w:rsidP="006D05CD">
            <w:pPr>
              <w:rPr>
                <w:sz w:val="24"/>
                <w:szCs w:val="24"/>
              </w:rPr>
            </w:pPr>
            <w:r w:rsidRPr="006D05CD">
              <w:rPr>
                <w:sz w:val="24"/>
                <w:szCs w:val="24"/>
              </w:rPr>
              <w:t> </w:t>
            </w:r>
          </w:p>
        </w:tc>
      </w:tr>
    </w:tbl>
    <w:p w14:paraId="62193705" w14:textId="51DD39F3" w:rsidR="006D05CD" w:rsidRDefault="006D05CD" w:rsidP="00AA673C">
      <w:pPr>
        <w:rPr>
          <w:sz w:val="28"/>
          <w:szCs w:val="28"/>
        </w:rPr>
      </w:pPr>
      <w:r>
        <w:rPr>
          <w:sz w:val="28"/>
          <w:szCs w:val="28"/>
        </w:rPr>
        <w:lastRenderedPageBreak/>
        <w:t>Most pairs will reach 4</w:t>
      </w:r>
      <w:r w:rsidR="00B32F43" w:rsidRPr="00B56EF1">
        <w:rPr>
          <w:rFonts w:ascii="Segoe UI Emoji" w:hAnsi="Segoe UI Emoji" w:cs="Segoe UI Emoji"/>
        </w:rPr>
        <w:t>♠️</w:t>
      </w:r>
      <w:r>
        <w:rPr>
          <w:sz w:val="28"/>
          <w:szCs w:val="28"/>
        </w:rPr>
        <w:t xml:space="preserve"> with an auction similar to the above. You cannot avoid 2 club losers or </w:t>
      </w:r>
      <w:r w:rsidR="00B32F43" w:rsidRPr="00B56EF1">
        <w:rPr>
          <w:rFonts w:ascii="Segoe UI Emoji" w:hAnsi="Segoe UI Emoji" w:cs="Segoe UI Emoji"/>
        </w:rPr>
        <w:t>♥️</w:t>
      </w:r>
      <w:r>
        <w:rPr>
          <w:sz w:val="28"/>
          <w:szCs w:val="28"/>
        </w:rPr>
        <w:t xml:space="preserve">A. So, the success or failure of the contract depends on not losing a trick to </w:t>
      </w:r>
      <w:r w:rsidR="00B32F43" w:rsidRPr="00B56EF1">
        <w:rPr>
          <w:rFonts w:ascii="Segoe UI Emoji" w:hAnsi="Segoe UI Emoji" w:cs="Segoe UI Emoji"/>
        </w:rPr>
        <w:t>♠️</w:t>
      </w:r>
      <w:r>
        <w:rPr>
          <w:sz w:val="28"/>
          <w:szCs w:val="28"/>
        </w:rPr>
        <w:t xml:space="preserve">Q. </w:t>
      </w:r>
    </w:p>
    <w:p w14:paraId="4D628E6A" w14:textId="0973E2CF" w:rsidR="006D05CD" w:rsidRDefault="006D05CD" w:rsidP="00AA673C">
      <w:pPr>
        <w:rPr>
          <w:sz w:val="28"/>
          <w:szCs w:val="28"/>
        </w:rPr>
      </w:pPr>
      <w:r>
        <w:rPr>
          <w:sz w:val="28"/>
          <w:szCs w:val="28"/>
        </w:rPr>
        <w:t xml:space="preserve">Let’s say West leads </w:t>
      </w:r>
      <w:r w:rsidR="00B32F43" w:rsidRPr="00B56EF1">
        <w:rPr>
          <w:rFonts w:ascii="Segoe UI Emoji" w:hAnsi="Segoe UI Emoji" w:cs="Segoe UI Emoji"/>
        </w:rPr>
        <w:t>♦️</w:t>
      </w:r>
      <w:r>
        <w:rPr>
          <w:sz w:val="28"/>
          <w:szCs w:val="28"/>
        </w:rPr>
        <w:t xml:space="preserve">10. You win and play trumps. The normal play, without any clue from the opponents’ bidding is to play </w:t>
      </w:r>
      <w:r w:rsidR="00B32F43" w:rsidRPr="00B56EF1">
        <w:rPr>
          <w:rFonts w:ascii="Segoe UI Emoji" w:hAnsi="Segoe UI Emoji" w:cs="Segoe UI Emoji"/>
        </w:rPr>
        <w:t>♠️</w:t>
      </w:r>
      <w:r w:rsidR="00586931">
        <w:rPr>
          <w:sz w:val="28"/>
          <w:szCs w:val="28"/>
        </w:rPr>
        <w:t xml:space="preserve">A and then a spade to the king(assuming West did play a spade on the first round). Alas, no joy and you lose a spade trick..down one. Average board because other pairs did the same. That’s what we are taught to do with 9 cards missing the queen.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13"/>
        <w:gridCol w:w="1218"/>
        <w:gridCol w:w="1934"/>
      </w:tblGrid>
      <w:tr w:rsidR="00586931" w:rsidRPr="00586931" w14:paraId="169EE80F" w14:textId="77777777" w:rsidTr="00586931">
        <w:trPr>
          <w:tblCellSpacing w:w="15" w:type="dxa"/>
          <w:jc w:val="center"/>
        </w:trPr>
        <w:tc>
          <w:tcPr>
            <w:tcW w:w="0" w:type="auto"/>
            <w:noWrap/>
            <w:hideMark/>
          </w:tcPr>
          <w:p w14:paraId="4BDFFCAA" w14:textId="77777777" w:rsidR="00586931" w:rsidRPr="00586931" w:rsidRDefault="00586931" w:rsidP="00586931">
            <w:pPr>
              <w:rPr>
                <w:sz w:val="24"/>
                <w:szCs w:val="24"/>
              </w:rPr>
            </w:pPr>
            <w:r w:rsidRPr="00586931">
              <w:rPr>
                <w:sz w:val="24"/>
                <w:szCs w:val="24"/>
              </w:rPr>
              <w:t>South Deals</w:t>
            </w:r>
            <w:r w:rsidRPr="00586931">
              <w:rPr>
                <w:sz w:val="24"/>
                <w:szCs w:val="24"/>
              </w:rPr>
              <w:br/>
              <w:t>None Vul</w:t>
            </w: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176"/>
            </w:tblGrid>
            <w:tr w:rsidR="00586931" w:rsidRPr="00586931" w14:paraId="5147A722" w14:textId="77777777">
              <w:tc>
                <w:tcPr>
                  <w:tcW w:w="240" w:type="dxa"/>
                  <w:tcMar>
                    <w:top w:w="0" w:type="dxa"/>
                    <w:left w:w="15" w:type="dxa"/>
                    <w:bottom w:w="0" w:type="dxa"/>
                    <w:right w:w="15" w:type="dxa"/>
                  </w:tcMar>
                  <w:vAlign w:val="center"/>
                  <w:hideMark/>
                </w:tcPr>
                <w:p w14:paraId="6AECF001"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EC045EF" w14:textId="77777777" w:rsidR="00586931" w:rsidRPr="00586931" w:rsidRDefault="00586931" w:rsidP="00586931">
                  <w:pPr>
                    <w:rPr>
                      <w:sz w:val="24"/>
                      <w:szCs w:val="24"/>
                    </w:rPr>
                  </w:pPr>
                  <w:r w:rsidRPr="00586931">
                    <w:rPr>
                      <w:sz w:val="24"/>
                      <w:szCs w:val="24"/>
                    </w:rPr>
                    <w:t>A 10 6 5</w:t>
                  </w:r>
                </w:p>
              </w:tc>
            </w:tr>
            <w:tr w:rsidR="00586931" w:rsidRPr="00586931" w14:paraId="14A0DE5E" w14:textId="77777777">
              <w:tc>
                <w:tcPr>
                  <w:tcW w:w="240" w:type="dxa"/>
                  <w:tcMar>
                    <w:top w:w="0" w:type="dxa"/>
                    <w:left w:w="15" w:type="dxa"/>
                    <w:bottom w:w="0" w:type="dxa"/>
                    <w:right w:w="15" w:type="dxa"/>
                  </w:tcMar>
                  <w:vAlign w:val="center"/>
                  <w:hideMark/>
                </w:tcPr>
                <w:p w14:paraId="44E39DDD"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B2C114E" w14:textId="77777777" w:rsidR="00586931" w:rsidRPr="00586931" w:rsidRDefault="00586931" w:rsidP="00586931">
                  <w:pPr>
                    <w:rPr>
                      <w:sz w:val="24"/>
                      <w:szCs w:val="24"/>
                    </w:rPr>
                  </w:pPr>
                  <w:r w:rsidRPr="00586931">
                    <w:rPr>
                      <w:sz w:val="24"/>
                      <w:szCs w:val="24"/>
                    </w:rPr>
                    <w:t>K J 6</w:t>
                  </w:r>
                </w:p>
              </w:tc>
            </w:tr>
            <w:tr w:rsidR="00586931" w:rsidRPr="00586931" w14:paraId="7BF7A574" w14:textId="77777777">
              <w:tc>
                <w:tcPr>
                  <w:tcW w:w="240" w:type="dxa"/>
                  <w:tcMar>
                    <w:top w:w="0" w:type="dxa"/>
                    <w:left w:w="15" w:type="dxa"/>
                    <w:bottom w:w="0" w:type="dxa"/>
                    <w:right w:w="15" w:type="dxa"/>
                  </w:tcMar>
                  <w:vAlign w:val="center"/>
                  <w:hideMark/>
                </w:tcPr>
                <w:p w14:paraId="7A7F6787"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4B3ACC5" w14:textId="77777777" w:rsidR="00586931" w:rsidRPr="00586931" w:rsidRDefault="00586931" w:rsidP="00586931">
                  <w:pPr>
                    <w:rPr>
                      <w:sz w:val="24"/>
                      <w:szCs w:val="24"/>
                    </w:rPr>
                  </w:pPr>
                  <w:r w:rsidRPr="00586931">
                    <w:rPr>
                      <w:sz w:val="24"/>
                      <w:szCs w:val="24"/>
                    </w:rPr>
                    <w:t>Q 8 4</w:t>
                  </w:r>
                </w:p>
              </w:tc>
            </w:tr>
            <w:tr w:rsidR="00586931" w:rsidRPr="00586931" w14:paraId="5589F261" w14:textId="77777777">
              <w:tc>
                <w:tcPr>
                  <w:tcW w:w="240" w:type="dxa"/>
                  <w:tcMar>
                    <w:top w:w="0" w:type="dxa"/>
                    <w:left w:w="15" w:type="dxa"/>
                    <w:bottom w:w="0" w:type="dxa"/>
                    <w:right w:w="15" w:type="dxa"/>
                  </w:tcMar>
                  <w:vAlign w:val="center"/>
                  <w:hideMark/>
                </w:tcPr>
                <w:p w14:paraId="66935391"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CF9C867" w14:textId="77777777" w:rsidR="00586931" w:rsidRPr="00586931" w:rsidRDefault="00586931" w:rsidP="00586931">
                  <w:pPr>
                    <w:rPr>
                      <w:sz w:val="24"/>
                      <w:szCs w:val="24"/>
                    </w:rPr>
                  </w:pPr>
                  <w:r w:rsidRPr="00586931">
                    <w:rPr>
                      <w:sz w:val="24"/>
                      <w:szCs w:val="24"/>
                    </w:rPr>
                    <w:t>J 9 2</w:t>
                  </w:r>
                </w:p>
              </w:tc>
            </w:tr>
          </w:tbl>
          <w:p w14:paraId="282460B6" w14:textId="77777777" w:rsidR="00586931" w:rsidRPr="00586931" w:rsidRDefault="00586931" w:rsidP="00586931">
            <w:pPr>
              <w:rPr>
                <w:sz w:val="24"/>
                <w:szCs w:val="24"/>
              </w:rPr>
            </w:pPr>
          </w:p>
        </w:tc>
      </w:tr>
      <w:tr w:rsidR="00586931" w:rsidRPr="00586931" w14:paraId="04E9D0AA" w14:textId="77777777" w:rsidTr="00586931">
        <w:trPr>
          <w:tblCellSpacing w:w="15" w:type="dxa"/>
          <w:jc w:val="center"/>
        </w:trPr>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798"/>
              <w:gridCol w:w="240"/>
            </w:tblGrid>
            <w:tr w:rsidR="00586931" w:rsidRPr="00586931" w14:paraId="15FBB7C2" w14:textId="77777777">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216"/>
                  </w:tblGrid>
                  <w:tr w:rsidR="00586931" w:rsidRPr="00586931" w14:paraId="5616B2B4" w14:textId="77777777">
                    <w:tc>
                      <w:tcPr>
                        <w:tcW w:w="240" w:type="dxa"/>
                        <w:tcMar>
                          <w:top w:w="0" w:type="dxa"/>
                          <w:left w:w="15" w:type="dxa"/>
                          <w:bottom w:w="0" w:type="dxa"/>
                          <w:right w:w="15" w:type="dxa"/>
                        </w:tcMar>
                        <w:vAlign w:val="center"/>
                        <w:hideMark/>
                      </w:tcPr>
                      <w:p w14:paraId="693934EE"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52B0721D" w14:textId="77777777" w:rsidR="00586931" w:rsidRPr="00586931" w:rsidRDefault="00586931" w:rsidP="00586931">
                        <w:pPr>
                          <w:rPr>
                            <w:sz w:val="24"/>
                            <w:szCs w:val="24"/>
                          </w:rPr>
                        </w:pPr>
                        <w:r w:rsidRPr="00586931">
                          <w:rPr>
                            <w:sz w:val="24"/>
                            <w:szCs w:val="24"/>
                          </w:rPr>
                          <w:t>7</w:t>
                        </w:r>
                      </w:p>
                    </w:tc>
                  </w:tr>
                  <w:tr w:rsidR="00586931" w:rsidRPr="00586931" w14:paraId="68BEA5E6" w14:textId="77777777">
                    <w:tc>
                      <w:tcPr>
                        <w:tcW w:w="240" w:type="dxa"/>
                        <w:tcMar>
                          <w:top w:w="0" w:type="dxa"/>
                          <w:left w:w="15" w:type="dxa"/>
                          <w:bottom w:w="0" w:type="dxa"/>
                          <w:right w:w="15" w:type="dxa"/>
                        </w:tcMar>
                        <w:vAlign w:val="center"/>
                        <w:hideMark/>
                      </w:tcPr>
                      <w:p w14:paraId="3FD27A02"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089F77AC" w14:textId="77777777" w:rsidR="00586931" w:rsidRPr="00586931" w:rsidRDefault="00586931" w:rsidP="00586931">
                        <w:pPr>
                          <w:rPr>
                            <w:sz w:val="24"/>
                            <w:szCs w:val="24"/>
                          </w:rPr>
                        </w:pPr>
                        <w:r w:rsidRPr="00586931">
                          <w:rPr>
                            <w:sz w:val="24"/>
                            <w:szCs w:val="24"/>
                          </w:rPr>
                          <w:t>9 8 7 4</w:t>
                        </w:r>
                      </w:p>
                    </w:tc>
                  </w:tr>
                  <w:tr w:rsidR="00586931" w:rsidRPr="00586931" w14:paraId="771DFBA5" w14:textId="77777777">
                    <w:tc>
                      <w:tcPr>
                        <w:tcW w:w="240" w:type="dxa"/>
                        <w:tcMar>
                          <w:top w:w="0" w:type="dxa"/>
                          <w:left w:w="15" w:type="dxa"/>
                          <w:bottom w:w="0" w:type="dxa"/>
                          <w:right w:w="15" w:type="dxa"/>
                        </w:tcMar>
                        <w:vAlign w:val="center"/>
                        <w:hideMark/>
                      </w:tcPr>
                      <w:p w14:paraId="74EF4D08"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B6B1C00" w14:textId="77777777" w:rsidR="00586931" w:rsidRPr="00586931" w:rsidRDefault="00586931" w:rsidP="00586931">
                        <w:pPr>
                          <w:rPr>
                            <w:sz w:val="24"/>
                            <w:szCs w:val="24"/>
                          </w:rPr>
                        </w:pPr>
                        <w:r w:rsidRPr="00586931">
                          <w:rPr>
                            <w:sz w:val="24"/>
                            <w:szCs w:val="24"/>
                          </w:rPr>
                          <w:t>10 9 3</w:t>
                        </w:r>
                      </w:p>
                    </w:tc>
                  </w:tr>
                  <w:tr w:rsidR="00586931" w:rsidRPr="00586931" w14:paraId="420374F7" w14:textId="77777777">
                    <w:tc>
                      <w:tcPr>
                        <w:tcW w:w="240" w:type="dxa"/>
                        <w:tcMar>
                          <w:top w:w="0" w:type="dxa"/>
                          <w:left w:w="15" w:type="dxa"/>
                          <w:bottom w:w="0" w:type="dxa"/>
                          <w:right w:w="15" w:type="dxa"/>
                        </w:tcMar>
                        <w:vAlign w:val="center"/>
                        <w:hideMark/>
                      </w:tcPr>
                      <w:p w14:paraId="544BEC5D"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7FB79CB3" w14:textId="77777777" w:rsidR="00586931" w:rsidRPr="00586931" w:rsidRDefault="00586931" w:rsidP="00586931">
                        <w:pPr>
                          <w:rPr>
                            <w:sz w:val="24"/>
                            <w:szCs w:val="24"/>
                          </w:rPr>
                        </w:pPr>
                        <w:r w:rsidRPr="00586931">
                          <w:rPr>
                            <w:sz w:val="24"/>
                            <w:szCs w:val="24"/>
                          </w:rPr>
                          <w:t>K 8 7 5 3</w:t>
                        </w:r>
                      </w:p>
                    </w:tc>
                  </w:tr>
                </w:tbl>
                <w:p w14:paraId="19AAFDFA" w14:textId="77777777" w:rsidR="00586931" w:rsidRPr="00586931" w:rsidRDefault="00586931" w:rsidP="00586931">
                  <w:pPr>
                    <w:rPr>
                      <w:sz w:val="24"/>
                      <w:szCs w:val="24"/>
                    </w:rPr>
                  </w:pPr>
                </w:p>
              </w:tc>
              <w:tc>
                <w:tcPr>
                  <w:tcW w:w="240" w:type="dxa"/>
                  <w:tcMar>
                    <w:top w:w="0" w:type="dxa"/>
                    <w:left w:w="15" w:type="dxa"/>
                    <w:bottom w:w="0" w:type="dxa"/>
                    <w:right w:w="15" w:type="dxa"/>
                  </w:tcMar>
                  <w:vAlign w:val="center"/>
                  <w:hideMark/>
                </w:tcPr>
                <w:p w14:paraId="4FDE15EB" w14:textId="77777777" w:rsidR="00586931" w:rsidRPr="00586931" w:rsidRDefault="00586931" w:rsidP="00586931">
                  <w:pPr>
                    <w:rPr>
                      <w:sz w:val="24"/>
                      <w:szCs w:val="24"/>
                    </w:rPr>
                  </w:pPr>
                </w:p>
              </w:tc>
            </w:tr>
          </w:tbl>
          <w:p w14:paraId="74C549B7" w14:textId="77777777" w:rsidR="00586931" w:rsidRPr="00586931" w:rsidRDefault="00586931" w:rsidP="00586931">
            <w:pPr>
              <w:rPr>
                <w:sz w:val="24"/>
                <w:szCs w:val="24"/>
              </w:rPr>
            </w:pPr>
          </w:p>
        </w:tc>
        <w:tc>
          <w:tcPr>
            <w:tcW w:w="0" w:type="auto"/>
            <w:vAlign w:val="center"/>
            <w:hideMark/>
          </w:tcPr>
          <w:tbl>
            <w:tblPr>
              <w:tblW w:w="960" w:type="dxa"/>
              <w:tblBorders>
                <w:top w:val="single" w:sz="6" w:space="0" w:color="AAAAAA"/>
                <w:left w:val="single" w:sz="6" w:space="0" w:color="AAAAAA"/>
                <w:bottom w:val="single" w:sz="6" w:space="0" w:color="AAAAAA"/>
                <w:right w:val="single" w:sz="6" w:space="0" w:color="AAAAAA"/>
              </w:tblBorders>
              <w:shd w:val="clear" w:color="auto" w:fill="008000"/>
              <w:tblCellMar>
                <w:top w:w="15" w:type="dxa"/>
                <w:left w:w="15" w:type="dxa"/>
                <w:bottom w:w="15" w:type="dxa"/>
                <w:right w:w="15" w:type="dxa"/>
              </w:tblCellMar>
              <w:tblLook w:val="04A0" w:firstRow="1" w:lastRow="0" w:firstColumn="1" w:lastColumn="0" w:noHBand="0" w:noVBand="1"/>
            </w:tblPr>
            <w:tblGrid>
              <w:gridCol w:w="601"/>
              <w:gridCol w:w="36"/>
              <w:gridCol w:w="505"/>
            </w:tblGrid>
            <w:tr w:rsidR="00586931" w:rsidRPr="00586931" w14:paraId="45E315BC" w14:textId="77777777">
              <w:tc>
                <w:tcPr>
                  <w:tcW w:w="0" w:type="auto"/>
                  <w:gridSpan w:val="3"/>
                  <w:shd w:val="clear" w:color="auto" w:fill="008000"/>
                  <w:hideMark/>
                </w:tcPr>
                <w:p w14:paraId="4FA9F32E" w14:textId="77777777" w:rsidR="00586931" w:rsidRPr="00586931" w:rsidRDefault="00586931" w:rsidP="00586931">
                  <w:pPr>
                    <w:rPr>
                      <w:sz w:val="24"/>
                      <w:szCs w:val="24"/>
                    </w:rPr>
                  </w:pPr>
                  <w:r w:rsidRPr="00586931">
                    <w:rPr>
                      <w:sz w:val="24"/>
                      <w:szCs w:val="24"/>
                    </w:rPr>
                    <w:t>N</w:t>
                  </w:r>
                </w:p>
              </w:tc>
            </w:tr>
            <w:tr w:rsidR="00586931" w:rsidRPr="00586931" w14:paraId="4DBD4983" w14:textId="77777777">
              <w:tc>
                <w:tcPr>
                  <w:tcW w:w="0" w:type="auto"/>
                  <w:shd w:val="clear" w:color="auto" w:fill="008000"/>
                  <w:hideMark/>
                </w:tcPr>
                <w:p w14:paraId="33C5A7F6" w14:textId="77777777" w:rsidR="00586931" w:rsidRPr="00586931" w:rsidRDefault="00586931" w:rsidP="00586931">
                  <w:pPr>
                    <w:rPr>
                      <w:sz w:val="24"/>
                      <w:szCs w:val="24"/>
                    </w:rPr>
                  </w:pPr>
                  <w:r w:rsidRPr="00586931">
                    <w:rPr>
                      <w:sz w:val="24"/>
                      <w:szCs w:val="24"/>
                    </w:rPr>
                    <w:t>W</w:t>
                  </w:r>
                </w:p>
              </w:tc>
              <w:tc>
                <w:tcPr>
                  <w:tcW w:w="0" w:type="auto"/>
                  <w:shd w:val="clear" w:color="auto" w:fill="008000"/>
                  <w:vAlign w:val="center"/>
                  <w:hideMark/>
                </w:tcPr>
                <w:p w14:paraId="40C959F7" w14:textId="77777777" w:rsidR="00586931" w:rsidRPr="00586931" w:rsidRDefault="00586931" w:rsidP="00586931">
                  <w:pPr>
                    <w:rPr>
                      <w:sz w:val="24"/>
                      <w:szCs w:val="24"/>
                    </w:rPr>
                  </w:pPr>
                </w:p>
              </w:tc>
              <w:tc>
                <w:tcPr>
                  <w:tcW w:w="0" w:type="auto"/>
                  <w:shd w:val="clear" w:color="auto" w:fill="008000"/>
                  <w:hideMark/>
                </w:tcPr>
                <w:p w14:paraId="078D2B28" w14:textId="77777777" w:rsidR="00586931" w:rsidRPr="00586931" w:rsidRDefault="00586931" w:rsidP="00586931">
                  <w:pPr>
                    <w:rPr>
                      <w:sz w:val="24"/>
                      <w:szCs w:val="24"/>
                    </w:rPr>
                  </w:pPr>
                  <w:r w:rsidRPr="00586931">
                    <w:rPr>
                      <w:sz w:val="24"/>
                      <w:szCs w:val="24"/>
                    </w:rPr>
                    <w:t>E</w:t>
                  </w:r>
                </w:p>
              </w:tc>
            </w:tr>
            <w:tr w:rsidR="00586931" w:rsidRPr="00586931" w14:paraId="0B444462" w14:textId="77777777">
              <w:tc>
                <w:tcPr>
                  <w:tcW w:w="0" w:type="auto"/>
                  <w:gridSpan w:val="3"/>
                  <w:shd w:val="clear" w:color="auto" w:fill="008000"/>
                  <w:hideMark/>
                </w:tcPr>
                <w:p w14:paraId="71BA1854" w14:textId="77777777" w:rsidR="00586931" w:rsidRPr="00586931" w:rsidRDefault="00586931" w:rsidP="00586931">
                  <w:pPr>
                    <w:rPr>
                      <w:sz w:val="24"/>
                      <w:szCs w:val="24"/>
                    </w:rPr>
                  </w:pPr>
                  <w:r w:rsidRPr="00586931">
                    <w:rPr>
                      <w:sz w:val="24"/>
                      <w:szCs w:val="24"/>
                    </w:rPr>
                    <w:t>S</w:t>
                  </w:r>
                </w:p>
              </w:tc>
            </w:tr>
          </w:tbl>
          <w:p w14:paraId="55000C70" w14:textId="77777777" w:rsidR="00586931" w:rsidRPr="00586931" w:rsidRDefault="00586931" w:rsidP="00586931">
            <w:pPr>
              <w:rPr>
                <w:sz w:val="24"/>
                <w:szCs w:val="24"/>
              </w:rPr>
            </w:pPr>
          </w:p>
        </w:tc>
        <w:tc>
          <w:tcPr>
            <w:tcW w:w="0" w:type="auto"/>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240"/>
              <w:gridCol w:w="1619"/>
            </w:tblGrid>
            <w:tr w:rsidR="00586931" w:rsidRPr="00586931" w14:paraId="3F3BBC34" w14:textId="77777777">
              <w:tc>
                <w:tcPr>
                  <w:tcW w:w="240" w:type="dxa"/>
                  <w:tcMar>
                    <w:top w:w="0" w:type="dxa"/>
                    <w:left w:w="15" w:type="dxa"/>
                    <w:bottom w:w="0" w:type="dxa"/>
                    <w:right w:w="15" w:type="dxa"/>
                  </w:tcMar>
                  <w:vAlign w:val="center"/>
                  <w:hideMark/>
                </w:tcPr>
                <w:p w14:paraId="7DE9FE4C" w14:textId="77777777" w:rsidR="00586931" w:rsidRPr="00586931" w:rsidRDefault="00586931" w:rsidP="00586931">
                  <w:pPr>
                    <w:rPr>
                      <w:sz w:val="24"/>
                      <w:szCs w:val="24"/>
                    </w:rPr>
                  </w:pPr>
                </w:p>
              </w:tc>
              <w:tc>
                <w:tcPr>
                  <w:tcW w:w="0" w:type="auto"/>
                  <w:tcMar>
                    <w:top w:w="0" w:type="dxa"/>
                    <w:left w:w="15" w:type="dxa"/>
                    <w:bottom w:w="0" w:type="dxa"/>
                    <w:right w:w="15"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037"/>
                  </w:tblGrid>
                  <w:tr w:rsidR="00586931" w:rsidRPr="00586931" w14:paraId="2DFB9B80" w14:textId="77777777">
                    <w:tc>
                      <w:tcPr>
                        <w:tcW w:w="240" w:type="dxa"/>
                        <w:tcMar>
                          <w:top w:w="0" w:type="dxa"/>
                          <w:left w:w="15" w:type="dxa"/>
                          <w:bottom w:w="0" w:type="dxa"/>
                          <w:right w:w="15" w:type="dxa"/>
                        </w:tcMar>
                        <w:vAlign w:val="center"/>
                        <w:hideMark/>
                      </w:tcPr>
                      <w:p w14:paraId="14CDB31B"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25CD246" w14:textId="77777777" w:rsidR="00586931" w:rsidRPr="00586931" w:rsidRDefault="00586931" w:rsidP="00586931">
                        <w:pPr>
                          <w:rPr>
                            <w:sz w:val="24"/>
                            <w:szCs w:val="24"/>
                          </w:rPr>
                        </w:pPr>
                        <w:r w:rsidRPr="00586931">
                          <w:rPr>
                            <w:sz w:val="24"/>
                            <w:szCs w:val="24"/>
                          </w:rPr>
                          <w:t>Q 9 2</w:t>
                        </w:r>
                      </w:p>
                    </w:tc>
                  </w:tr>
                  <w:tr w:rsidR="00586931" w:rsidRPr="00586931" w14:paraId="7C002A55" w14:textId="77777777">
                    <w:tc>
                      <w:tcPr>
                        <w:tcW w:w="240" w:type="dxa"/>
                        <w:tcMar>
                          <w:top w:w="0" w:type="dxa"/>
                          <w:left w:w="15" w:type="dxa"/>
                          <w:bottom w:w="0" w:type="dxa"/>
                          <w:right w:w="15" w:type="dxa"/>
                        </w:tcMar>
                        <w:vAlign w:val="center"/>
                        <w:hideMark/>
                      </w:tcPr>
                      <w:p w14:paraId="28894FB3"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36C34378" w14:textId="77777777" w:rsidR="00586931" w:rsidRPr="00586931" w:rsidRDefault="00586931" w:rsidP="00586931">
                        <w:pPr>
                          <w:rPr>
                            <w:sz w:val="24"/>
                            <w:szCs w:val="24"/>
                          </w:rPr>
                        </w:pPr>
                        <w:r w:rsidRPr="00586931">
                          <w:rPr>
                            <w:sz w:val="24"/>
                            <w:szCs w:val="24"/>
                          </w:rPr>
                          <w:t>A 3 2</w:t>
                        </w:r>
                      </w:p>
                    </w:tc>
                  </w:tr>
                  <w:tr w:rsidR="00586931" w:rsidRPr="00586931" w14:paraId="5C0ECBD5" w14:textId="77777777">
                    <w:tc>
                      <w:tcPr>
                        <w:tcW w:w="240" w:type="dxa"/>
                        <w:tcMar>
                          <w:top w:w="0" w:type="dxa"/>
                          <w:left w:w="15" w:type="dxa"/>
                          <w:bottom w:w="0" w:type="dxa"/>
                          <w:right w:w="15" w:type="dxa"/>
                        </w:tcMar>
                        <w:vAlign w:val="center"/>
                        <w:hideMark/>
                      </w:tcPr>
                      <w:p w14:paraId="2D64F39E"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4E2CE3E" w14:textId="77777777" w:rsidR="00586931" w:rsidRPr="00586931" w:rsidRDefault="00586931" w:rsidP="00586931">
                        <w:pPr>
                          <w:rPr>
                            <w:sz w:val="24"/>
                            <w:szCs w:val="24"/>
                          </w:rPr>
                        </w:pPr>
                        <w:r w:rsidRPr="00586931">
                          <w:rPr>
                            <w:sz w:val="24"/>
                            <w:szCs w:val="24"/>
                          </w:rPr>
                          <w:t>7 6 5 2</w:t>
                        </w:r>
                      </w:p>
                    </w:tc>
                  </w:tr>
                  <w:tr w:rsidR="00586931" w:rsidRPr="00586931" w14:paraId="0C993981" w14:textId="77777777">
                    <w:tc>
                      <w:tcPr>
                        <w:tcW w:w="240" w:type="dxa"/>
                        <w:tcMar>
                          <w:top w:w="0" w:type="dxa"/>
                          <w:left w:w="15" w:type="dxa"/>
                          <w:bottom w:w="0" w:type="dxa"/>
                          <w:right w:w="15" w:type="dxa"/>
                        </w:tcMar>
                        <w:vAlign w:val="center"/>
                        <w:hideMark/>
                      </w:tcPr>
                      <w:p w14:paraId="3EAE83C5"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801EACB" w14:textId="77777777" w:rsidR="00586931" w:rsidRPr="00586931" w:rsidRDefault="00586931" w:rsidP="00586931">
                        <w:pPr>
                          <w:rPr>
                            <w:sz w:val="24"/>
                            <w:szCs w:val="24"/>
                          </w:rPr>
                        </w:pPr>
                        <w:r w:rsidRPr="00586931">
                          <w:rPr>
                            <w:sz w:val="24"/>
                            <w:szCs w:val="24"/>
                          </w:rPr>
                          <w:t>A 10 6</w:t>
                        </w:r>
                      </w:p>
                    </w:tc>
                  </w:tr>
                </w:tbl>
                <w:p w14:paraId="6D3FAF7A" w14:textId="77777777" w:rsidR="00586931" w:rsidRPr="00586931" w:rsidRDefault="00586931" w:rsidP="00586931">
                  <w:pPr>
                    <w:rPr>
                      <w:sz w:val="24"/>
                      <w:szCs w:val="24"/>
                    </w:rPr>
                  </w:pPr>
                </w:p>
              </w:tc>
            </w:tr>
          </w:tbl>
          <w:p w14:paraId="71AFEB7B" w14:textId="77777777" w:rsidR="00586931" w:rsidRPr="00586931" w:rsidRDefault="00586931" w:rsidP="00586931">
            <w:pPr>
              <w:rPr>
                <w:sz w:val="24"/>
                <w:szCs w:val="24"/>
              </w:rPr>
            </w:pPr>
          </w:p>
        </w:tc>
      </w:tr>
      <w:tr w:rsidR="00586931" w:rsidRPr="00586931" w14:paraId="62E45C61" w14:textId="77777777" w:rsidTr="00586931">
        <w:trPr>
          <w:tblCellSpacing w:w="15" w:type="dxa"/>
          <w:jc w:val="center"/>
        </w:trPr>
        <w:tc>
          <w:tcPr>
            <w:tcW w:w="0" w:type="auto"/>
            <w:vAlign w:val="center"/>
            <w:hideMark/>
          </w:tcPr>
          <w:p w14:paraId="18F6AA5B" w14:textId="77777777" w:rsidR="00586931" w:rsidRPr="00586931" w:rsidRDefault="00586931" w:rsidP="00586931">
            <w:pPr>
              <w:rPr>
                <w:sz w:val="24"/>
                <w:szCs w:val="24"/>
              </w:rPr>
            </w:pPr>
          </w:p>
        </w:tc>
        <w:tc>
          <w:tcPr>
            <w:tcW w:w="0" w:type="auto"/>
            <w:gridSpan w:val="2"/>
            <w:noWrap/>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552"/>
              <w:gridCol w:w="1171"/>
            </w:tblGrid>
            <w:tr w:rsidR="00586931" w:rsidRPr="00586931" w14:paraId="202ADAAD" w14:textId="77777777">
              <w:tc>
                <w:tcPr>
                  <w:tcW w:w="240" w:type="dxa"/>
                  <w:tcMar>
                    <w:top w:w="0" w:type="dxa"/>
                    <w:left w:w="15" w:type="dxa"/>
                    <w:bottom w:w="0" w:type="dxa"/>
                    <w:right w:w="15" w:type="dxa"/>
                  </w:tcMar>
                  <w:vAlign w:val="center"/>
                  <w:hideMark/>
                </w:tcPr>
                <w:p w14:paraId="49F2190F"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7B83089" w14:textId="77777777" w:rsidR="00586931" w:rsidRPr="00586931" w:rsidRDefault="00586931" w:rsidP="00586931">
                  <w:pPr>
                    <w:rPr>
                      <w:sz w:val="24"/>
                      <w:szCs w:val="24"/>
                    </w:rPr>
                  </w:pPr>
                  <w:r w:rsidRPr="00586931">
                    <w:rPr>
                      <w:sz w:val="24"/>
                      <w:szCs w:val="24"/>
                    </w:rPr>
                    <w:t>K J 8 4 3</w:t>
                  </w:r>
                </w:p>
              </w:tc>
            </w:tr>
            <w:tr w:rsidR="00586931" w:rsidRPr="00586931" w14:paraId="0D6B1C2F" w14:textId="77777777">
              <w:tc>
                <w:tcPr>
                  <w:tcW w:w="240" w:type="dxa"/>
                  <w:tcMar>
                    <w:top w:w="0" w:type="dxa"/>
                    <w:left w:w="15" w:type="dxa"/>
                    <w:bottom w:w="0" w:type="dxa"/>
                    <w:right w:w="15" w:type="dxa"/>
                  </w:tcMar>
                  <w:vAlign w:val="center"/>
                  <w:hideMark/>
                </w:tcPr>
                <w:p w14:paraId="2713EFB2"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42DF5921" w14:textId="77777777" w:rsidR="00586931" w:rsidRPr="00586931" w:rsidRDefault="00586931" w:rsidP="00586931">
                  <w:pPr>
                    <w:rPr>
                      <w:sz w:val="24"/>
                      <w:szCs w:val="24"/>
                    </w:rPr>
                  </w:pPr>
                  <w:r w:rsidRPr="00586931">
                    <w:rPr>
                      <w:sz w:val="24"/>
                      <w:szCs w:val="24"/>
                    </w:rPr>
                    <w:t>Q 10 5</w:t>
                  </w:r>
                </w:p>
              </w:tc>
            </w:tr>
            <w:tr w:rsidR="00586931" w:rsidRPr="00586931" w14:paraId="7D2B132A" w14:textId="77777777">
              <w:tc>
                <w:tcPr>
                  <w:tcW w:w="240" w:type="dxa"/>
                  <w:tcMar>
                    <w:top w:w="0" w:type="dxa"/>
                    <w:left w:w="15" w:type="dxa"/>
                    <w:bottom w:w="0" w:type="dxa"/>
                    <w:right w:w="15" w:type="dxa"/>
                  </w:tcMar>
                  <w:vAlign w:val="center"/>
                  <w:hideMark/>
                </w:tcPr>
                <w:p w14:paraId="6124FEB4"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634C321B" w14:textId="77777777" w:rsidR="00586931" w:rsidRPr="00586931" w:rsidRDefault="00586931" w:rsidP="00586931">
                  <w:pPr>
                    <w:rPr>
                      <w:sz w:val="24"/>
                      <w:szCs w:val="24"/>
                    </w:rPr>
                  </w:pPr>
                  <w:r w:rsidRPr="00586931">
                    <w:rPr>
                      <w:sz w:val="24"/>
                      <w:szCs w:val="24"/>
                    </w:rPr>
                    <w:t>A K J</w:t>
                  </w:r>
                </w:p>
              </w:tc>
            </w:tr>
            <w:tr w:rsidR="00586931" w:rsidRPr="00586931" w14:paraId="3515D352" w14:textId="77777777">
              <w:tc>
                <w:tcPr>
                  <w:tcW w:w="240" w:type="dxa"/>
                  <w:tcMar>
                    <w:top w:w="0" w:type="dxa"/>
                    <w:left w:w="15" w:type="dxa"/>
                    <w:bottom w:w="0" w:type="dxa"/>
                    <w:right w:w="15" w:type="dxa"/>
                  </w:tcMar>
                  <w:vAlign w:val="center"/>
                  <w:hideMark/>
                </w:tcPr>
                <w:p w14:paraId="788B3EE5" w14:textId="77777777" w:rsidR="00586931" w:rsidRPr="00586931" w:rsidRDefault="00586931" w:rsidP="00586931">
                  <w:pPr>
                    <w:rPr>
                      <w:sz w:val="24"/>
                      <w:szCs w:val="24"/>
                    </w:rPr>
                  </w:pPr>
                  <w:r w:rsidRPr="00586931">
                    <w:rPr>
                      <w:rFonts w:ascii="Segoe UI Symbol" w:hAnsi="Segoe UI Symbol" w:cs="Segoe UI Symbol"/>
                      <w:sz w:val="24"/>
                      <w:szCs w:val="24"/>
                    </w:rPr>
                    <w:t>♣</w:t>
                  </w:r>
                </w:p>
              </w:tc>
              <w:tc>
                <w:tcPr>
                  <w:tcW w:w="0" w:type="auto"/>
                  <w:tcMar>
                    <w:top w:w="0" w:type="dxa"/>
                    <w:left w:w="15" w:type="dxa"/>
                    <w:bottom w:w="0" w:type="dxa"/>
                    <w:right w:w="15" w:type="dxa"/>
                  </w:tcMar>
                  <w:vAlign w:val="center"/>
                  <w:hideMark/>
                </w:tcPr>
                <w:p w14:paraId="10F8D526" w14:textId="77777777" w:rsidR="00586931" w:rsidRPr="00586931" w:rsidRDefault="00586931" w:rsidP="00586931">
                  <w:pPr>
                    <w:rPr>
                      <w:sz w:val="24"/>
                      <w:szCs w:val="24"/>
                    </w:rPr>
                  </w:pPr>
                  <w:r w:rsidRPr="00586931">
                    <w:rPr>
                      <w:sz w:val="24"/>
                      <w:szCs w:val="24"/>
                    </w:rPr>
                    <w:t>Q 4</w:t>
                  </w:r>
                </w:p>
              </w:tc>
            </w:tr>
          </w:tbl>
          <w:p w14:paraId="2158B354" w14:textId="77777777" w:rsidR="00586931" w:rsidRPr="00586931" w:rsidRDefault="00586931" w:rsidP="00586931">
            <w:pPr>
              <w:rPr>
                <w:sz w:val="24"/>
                <w:szCs w:val="24"/>
              </w:rPr>
            </w:pPr>
          </w:p>
        </w:tc>
      </w:tr>
    </w:tbl>
    <w:p w14:paraId="6DB8DE49" w14:textId="77777777" w:rsidR="00586931" w:rsidRPr="00586931" w:rsidRDefault="00586931" w:rsidP="00586931">
      <w:pPr>
        <w:rPr>
          <w:vanish/>
          <w:sz w:val="24"/>
          <w:szCs w:val="24"/>
        </w:rPr>
      </w:pPr>
    </w:p>
    <w:tbl>
      <w:tblPr>
        <w:tblW w:w="4800" w:type="dxa"/>
        <w:jc w:val="center"/>
        <w:tblCellSpacing w:w="15" w:type="dxa"/>
        <w:tblCellMar>
          <w:top w:w="15" w:type="dxa"/>
          <w:left w:w="15" w:type="dxa"/>
          <w:bottom w:w="15" w:type="dxa"/>
          <w:right w:w="15" w:type="dxa"/>
        </w:tblCellMar>
        <w:tblLook w:val="04A0" w:firstRow="1" w:lastRow="0" w:firstColumn="1" w:lastColumn="0" w:noHBand="0" w:noVBand="1"/>
      </w:tblPr>
      <w:tblGrid>
        <w:gridCol w:w="4800"/>
      </w:tblGrid>
      <w:tr w:rsidR="00586931" w:rsidRPr="00586931" w14:paraId="4292DF75" w14:textId="77777777" w:rsidTr="00586931">
        <w:trPr>
          <w:tblCellSpacing w:w="15" w:type="dxa"/>
          <w:jc w:val="center"/>
        </w:trPr>
        <w:tc>
          <w:tcPr>
            <w:tcW w:w="0" w:type="auto"/>
            <w:vAlign w:val="center"/>
            <w:hideMark/>
          </w:tcPr>
          <w:p w14:paraId="683489AF" w14:textId="77777777" w:rsidR="00586931" w:rsidRPr="00586931" w:rsidRDefault="00586931" w:rsidP="00586931">
            <w:pPr>
              <w:rPr>
                <w:sz w:val="24"/>
                <w:szCs w:val="24"/>
              </w:rPr>
            </w:pPr>
            <w:r w:rsidRPr="00586931">
              <w:rPr>
                <w:sz w:val="24"/>
                <w:szCs w:val="24"/>
              </w:rPr>
              <w:t>4 </w:t>
            </w:r>
            <w:r w:rsidRPr="00586931">
              <w:rPr>
                <w:rFonts w:ascii="Segoe UI Symbol" w:hAnsi="Segoe UI Symbol" w:cs="Segoe UI Symbol"/>
                <w:sz w:val="24"/>
                <w:szCs w:val="24"/>
              </w:rPr>
              <w:t>♠</w:t>
            </w:r>
            <w:r w:rsidRPr="00586931">
              <w:rPr>
                <w:sz w:val="24"/>
                <w:szCs w:val="24"/>
              </w:rPr>
              <w:t xml:space="preserve"> by South</w:t>
            </w:r>
          </w:p>
        </w:tc>
      </w:tr>
    </w:tbl>
    <w:p w14:paraId="5E518140" w14:textId="20F3D35B" w:rsidR="00586931" w:rsidRDefault="00586931" w:rsidP="00AA673C">
      <w:pPr>
        <w:rPr>
          <w:sz w:val="28"/>
          <w:szCs w:val="28"/>
        </w:rPr>
      </w:pPr>
      <w:r>
        <w:rPr>
          <w:sz w:val="28"/>
          <w:szCs w:val="28"/>
        </w:rPr>
        <w:t xml:space="preserve">Maybe one South got lucky when West led their singleton trump (a big “no-no”, normally!). Meanwhile, if you take a </w:t>
      </w:r>
      <w:r w:rsidR="00B32F43">
        <w:rPr>
          <w:sz w:val="28"/>
          <w:szCs w:val="28"/>
        </w:rPr>
        <w:t xml:space="preserve"> losing </w:t>
      </w:r>
      <w:r>
        <w:rPr>
          <w:sz w:val="28"/>
          <w:szCs w:val="28"/>
        </w:rPr>
        <w:t xml:space="preserve">spade finesse and the spades broke 2-2, you will get a very poor score much of the time. Do the normal thing and you will score reasonably well, whether you make or fail in your contract. A good bridge player tries to keep bottom boards to an absolute minimum. One way is to do the normal thing, unless there is clear evidence to the contrary. </w:t>
      </w:r>
    </w:p>
    <w:p w14:paraId="1E080D15" w14:textId="26D9DBD3" w:rsidR="00586931" w:rsidRPr="00F171CC" w:rsidRDefault="00586931" w:rsidP="00AA673C">
      <w:pPr>
        <w:rPr>
          <w:sz w:val="28"/>
          <w:szCs w:val="28"/>
        </w:rPr>
      </w:pPr>
      <w:r>
        <w:rPr>
          <w:sz w:val="28"/>
          <w:szCs w:val="28"/>
        </w:rPr>
        <w:t xml:space="preserve">Thanks, Graeme….and Peter TJ. </w:t>
      </w:r>
    </w:p>
    <w:p w14:paraId="0D407C4D" w14:textId="65CE4C98" w:rsidR="00AA673C" w:rsidRPr="00AA673C" w:rsidRDefault="00AA673C" w:rsidP="00AA673C">
      <w:pPr>
        <w:rPr>
          <w:b/>
          <w:bCs/>
          <w:sz w:val="28"/>
          <w:szCs w:val="28"/>
        </w:rPr>
      </w:pPr>
    </w:p>
    <w:p w14:paraId="72958264" w14:textId="2F5E62FC" w:rsidR="00DE4BFA" w:rsidRDefault="00D71F9D">
      <w:pPr>
        <w:rPr>
          <w:b/>
          <w:bCs/>
          <w:sz w:val="28"/>
          <w:szCs w:val="28"/>
        </w:rPr>
      </w:pPr>
      <w:r>
        <w:rPr>
          <w:b/>
          <w:bCs/>
          <w:sz w:val="28"/>
          <w:szCs w:val="28"/>
        </w:rPr>
        <w:t xml:space="preserve">Two Nice Weeks against </w:t>
      </w:r>
      <w:r w:rsidR="00A86E4B">
        <w:rPr>
          <w:b/>
          <w:bCs/>
          <w:sz w:val="28"/>
          <w:szCs w:val="28"/>
        </w:rPr>
        <w:t>Thames</w:t>
      </w:r>
      <w:r>
        <w:rPr>
          <w:b/>
          <w:bCs/>
          <w:sz w:val="28"/>
          <w:szCs w:val="28"/>
        </w:rPr>
        <w:t>… except the results!</w:t>
      </w:r>
    </w:p>
    <w:p w14:paraId="7DA3753D" w14:textId="72B0F4E1" w:rsidR="00D71F9D" w:rsidRDefault="00D71F9D">
      <w:pPr>
        <w:rPr>
          <w:sz w:val="28"/>
          <w:szCs w:val="28"/>
        </w:rPr>
      </w:pPr>
      <w:r>
        <w:rPr>
          <w:sz w:val="28"/>
          <w:szCs w:val="28"/>
        </w:rPr>
        <w:t xml:space="preserve">Thames came to Te Aroha and Te Aroha went the other </w:t>
      </w:r>
      <w:r w:rsidR="00B32F43">
        <w:rPr>
          <w:sz w:val="28"/>
          <w:szCs w:val="28"/>
        </w:rPr>
        <w:t xml:space="preserve">way </w:t>
      </w:r>
      <w:r>
        <w:rPr>
          <w:sz w:val="28"/>
          <w:szCs w:val="28"/>
        </w:rPr>
        <w:t>on two Tuesdays in March. They were two neat well supported evenings</w:t>
      </w:r>
      <w:r w:rsidR="00FE3C34">
        <w:rPr>
          <w:sz w:val="28"/>
          <w:szCs w:val="28"/>
        </w:rPr>
        <w:t>. Nice atmosphere, delicious suppers but oh, the results!</w:t>
      </w:r>
    </w:p>
    <w:p w14:paraId="166112F3" w14:textId="09AF3E6C" w:rsidR="00FE3C34" w:rsidRDefault="00FE3C34">
      <w:pPr>
        <w:rPr>
          <w:sz w:val="28"/>
          <w:szCs w:val="28"/>
        </w:rPr>
      </w:pPr>
      <w:r>
        <w:rPr>
          <w:sz w:val="28"/>
          <w:szCs w:val="28"/>
        </w:rPr>
        <w:t>At Te Aroha, only Jan and Pat shone for the locals with a fine 63.64% but the other five of the top six scores came from Thames players. It was the same again the following week with Tim and Peter being the highest place “TA” pair finishing 6</w:t>
      </w:r>
      <w:r w:rsidRPr="00FE3C34">
        <w:rPr>
          <w:sz w:val="28"/>
          <w:szCs w:val="28"/>
          <w:vertAlign w:val="superscript"/>
        </w:rPr>
        <w:t>th</w:t>
      </w:r>
      <w:r>
        <w:rPr>
          <w:sz w:val="28"/>
          <w:szCs w:val="28"/>
        </w:rPr>
        <w:t xml:space="preserve"> with 58.64</w:t>
      </w:r>
      <w:r w:rsidR="00B32F43">
        <w:rPr>
          <w:sz w:val="28"/>
          <w:szCs w:val="28"/>
        </w:rPr>
        <w:t>%</w:t>
      </w:r>
      <w:r>
        <w:rPr>
          <w:sz w:val="28"/>
          <w:szCs w:val="28"/>
        </w:rPr>
        <w:t xml:space="preserve">. It looks like we will need an improvement for the repeat rounds in October. There’s a nice trophy ready to present to the winning club. </w:t>
      </w:r>
    </w:p>
    <w:p w14:paraId="3AAF90AC" w14:textId="51D765EF" w:rsidR="00FE3C34" w:rsidRDefault="00FE3C34">
      <w:pPr>
        <w:rPr>
          <w:b/>
          <w:bCs/>
          <w:sz w:val="28"/>
          <w:szCs w:val="28"/>
        </w:rPr>
      </w:pPr>
      <w:r>
        <w:rPr>
          <w:b/>
          <w:bCs/>
          <w:sz w:val="28"/>
          <w:szCs w:val="28"/>
        </w:rPr>
        <w:t>No longer on the Board</w:t>
      </w:r>
    </w:p>
    <w:p w14:paraId="2F5409FA" w14:textId="6E1E117F" w:rsidR="00BE39AE" w:rsidRPr="00BE39AE" w:rsidRDefault="00BE39AE" w:rsidP="00BE39AE">
      <w:pPr>
        <w:rPr>
          <w:b/>
          <w:bCs/>
          <w:sz w:val="28"/>
          <w:szCs w:val="28"/>
        </w:rPr>
      </w:pPr>
      <w:r w:rsidRPr="00BE39AE">
        <w:rPr>
          <w:b/>
          <w:bCs/>
          <w:noProof/>
          <w:sz w:val="28"/>
          <w:szCs w:val="28"/>
        </w:rPr>
        <w:drawing>
          <wp:inline distT="0" distB="0" distL="0" distR="0" wp14:anchorId="6B68D22D" wp14:editId="01C16458">
            <wp:extent cx="2021658" cy="4168140"/>
            <wp:effectExtent l="0" t="0" r="0" b="3810"/>
            <wp:docPr id="1326787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1531" cy="4188496"/>
                    </a:xfrm>
                    <a:prstGeom prst="rect">
                      <a:avLst/>
                    </a:prstGeom>
                    <a:noFill/>
                    <a:ln>
                      <a:noFill/>
                    </a:ln>
                  </pic:spPr>
                </pic:pic>
              </a:graphicData>
            </a:graphic>
          </wp:inline>
        </w:drawing>
      </w:r>
    </w:p>
    <w:p w14:paraId="7BE328D5" w14:textId="35594E24" w:rsidR="00BE39AE" w:rsidRDefault="00FE3C34" w:rsidP="00BE39AE">
      <w:pPr>
        <w:ind w:left="0"/>
        <w:rPr>
          <w:sz w:val="28"/>
          <w:szCs w:val="28"/>
        </w:rPr>
      </w:pPr>
      <w:r>
        <w:rPr>
          <w:sz w:val="28"/>
          <w:szCs w:val="28"/>
        </w:rPr>
        <w:t xml:space="preserve">Anna Kalma has been on the Board of New Zealand Bridge for the past 4 years. She spent many more years on the Waikato Bays Regional Committee. She has now called time on her Board role. During that time, she has been a big contributor of her time and expertise, especially in the areas of Marketing, </w:t>
      </w:r>
      <w:r w:rsidR="00B32F43">
        <w:rPr>
          <w:sz w:val="28"/>
          <w:szCs w:val="28"/>
        </w:rPr>
        <w:t xml:space="preserve">Sponsorship, </w:t>
      </w:r>
      <w:r w:rsidR="0015548D">
        <w:rPr>
          <w:sz w:val="28"/>
          <w:szCs w:val="28"/>
        </w:rPr>
        <w:t xml:space="preserve">Bridge Teaching and more recently Youth Bridge. </w:t>
      </w:r>
    </w:p>
    <w:p w14:paraId="69F526D0" w14:textId="7BDD8278" w:rsidR="0015548D" w:rsidRDefault="0015548D" w:rsidP="00BE39AE">
      <w:pPr>
        <w:ind w:left="0"/>
        <w:rPr>
          <w:sz w:val="28"/>
          <w:szCs w:val="28"/>
        </w:rPr>
      </w:pPr>
      <w:r>
        <w:rPr>
          <w:sz w:val="28"/>
          <w:szCs w:val="28"/>
        </w:rPr>
        <w:lastRenderedPageBreak/>
        <w:t xml:space="preserve">Pulling back will still mean she is available to help local clubs, as she has done here in Te Aroha for many years…and will still be playing the game heaps. I for one am very keen for that to happen! Thanks for your big contribution to the development of the game in New Zealand. </w:t>
      </w:r>
    </w:p>
    <w:p w14:paraId="26C625B2" w14:textId="2D4AE39A" w:rsidR="00BE39AE" w:rsidRDefault="00BE39AE" w:rsidP="00BE39AE">
      <w:pPr>
        <w:ind w:left="0"/>
        <w:rPr>
          <w:b/>
          <w:bCs/>
          <w:sz w:val="28"/>
          <w:szCs w:val="28"/>
        </w:rPr>
      </w:pPr>
      <w:r w:rsidRPr="00BE39AE">
        <w:rPr>
          <w:b/>
          <w:bCs/>
          <w:sz w:val="28"/>
          <w:szCs w:val="28"/>
        </w:rPr>
        <w:t>APRIL DATE</w:t>
      </w:r>
      <w:r>
        <w:rPr>
          <w:b/>
          <w:bCs/>
          <w:sz w:val="28"/>
          <w:szCs w:val="28"/>
        </w:rPr>
        <w:t xml:space="preserve"> at Te Aroha</w:t>
      </w:r>
    </w:p>
    <w:p w14:paraId="0261C95A" w14:textId="0293EC24" w:rsidR="00BE39AE" w:rsidRDefault="00BE39AE" w:rsidP="00BE39AE">
      <w:pPr>
        <w:ind w:left="0"/>
        <w:rPr>
          <w:sz w:val="28"/>
          <w:szCs w:val="28"/>
        </w:rPr>
      </w:pPr>
      <w:r>
        <w:rPr>
          <w:sz w:val="28"/>
          <w:szCs w:val="28"/>
        </w:rPr>
        <w:t>That’s the Waikato Area Pairs on Sunday April 29</w:t>
      </w:r>
      <w:r w:rsidRPr="00BE39AE">
        <w:rPr>
          <w:sz w:val="28"/>
          <w:szCs w:val="28"/>
          <w:vertAlign w:val="superscript"/>
        </w:rPr>
        <w:t>th</w:t>
      </w:r>
      <w:r>
        <w:rPr>
          <w:sz w:val="28"/>
          <w:szCs w:val="28"/>
        </w:rPr>
        <w:t xml:space="preserve"> at the club, a 2-session Open tournament, that’s “open” to all players including Intermediate and Junior players. </w:t>
      </w:r>
      <w:r w:rsidR="009D694A">
        <w:rPr>
          <w:sz w:val="28"/>
          <w:szCs w:val="28"/>
        </w:rPr>
        <w:t xml:space="preserve">The recent Matamata heat had 17 tables. Let’s have plenty of locals here at “TA”. $15 per player and if you would like to play but do not have a partner, then do let me know. </w:t>
      </w:r>
    </w:p>
    <w:p w14:paraId="6D99F4CC" w14:textId="52F6DA73" w:rsidR="009D694A" w:rsidRDefault="009D694A" w:rsidP="00BE39AE">
      <w:pPr>
        <w:ind w:left="0"/>
        <w:rPr>
          <w:sz w:val="28"/>
          <w:szCs w:val="28"/>
        </w:rPr>
      </w:pPr>
      <w:r>
        <w:rPr>
          <w:sz w:val="28"/>
          <w:szCs w:val="28"/>
        </w:rPr>
        <w:t>Oh and keep in mind Spa Town Teams along with Restricted Swiss Pairs at Silver Fern Farms Event Centre on Saturday 7</w:t>
      </w:r>
      <w:r w:rsidRPr="009D694A">
        <w:rPr>
          <w:sz w:val="28"/>
          <w:szCs w:val="28"/>
          <w:vertAlign w:val="superscript"/>
        </w:rPr>
        <w:t>th</w:t>
      </w:r>
      <w:r>
        <w:rPr>
          <w:sz w:val="28"/>
          <w:szCs w:val="28"/>
        </w:rPr>
        <w:t xml:space="preserve"> June. </w:t>
      </w:r>
    </w:p>
    <w:p w14:paraId="6925CDDA" w14:textId="643BAFB1" w:rsidR="00BE39AE" w:rsidRDefault="00BE39AE" w:rsidP="009D694A">
      <w:pPr>
        <w:ind w:left="0"/>
        <w:rPr>
          <w:b/>
          <w:bCs/>
          <w:sz w:val="28"/>
          <w:szCs w:val="28"/>
        </w:rPr>
      </w:pPr>
      <w:r>
        <w:rPr>
          <w:b/>
          <w:bCs/>
          <w:sz w:val="28"/>
          <w:szCs w:val="28"/>
        </w:rPr>
        <w:t>Some Great News to Finish</w:t>
      </w:r>
    </w:p>
    <w:p w14:paraId="0D67CD2B" w14:textId="1830D270" w:rsidR="009D694A" w:rsidRDefault="009D694A" w:rsidP="009D694A">
      <w:pPr>
        <w:ind w:left="0"/>
        <w:rPr>
          <w:sz w:val="28"/>
          <w:szCs w:val="28"/>
        </w:rPr>
      </w:pPr>
      <w:r w:rsidRPr="009D694A">
        <w:rPr>
          <w:noProof/>
          <w:sz w:val="28"/>
          <w:szCs w:val="28"/>
        </w:rPr>
        <w:drawing>
          <wp:inline distT="0" distB="0" distL="0" distR="0" wp14:anchorId="630ECD0A" wp14:editId="04856BB5">
            <wp:extent cx="3009900" cy="3999971"/>
            <wp:effectExtent l="0" t="0" r="0" b="635"/>
            <wp:docPr id="1181009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032" cy="4013435"/>
                    </a:xfrm>
                    <a:prstGeom prst="rect">
                      <a:avLst/>
                    </a:prstGeom>
                    <a:noFill/>
                    <a:ln>
                      <a:noFill/>
                    </a:ln>
                  </pic:spPr>
                </pic:pic>
              </a:graphicData>
            </a:graphic>
          </wp:inline>
        </w:drawing>
      </w:r>
    </w:p>
    <w:p w14:paraId="663EE106" w14:textId="7D327023" w:rsidR="009D694A" w:rsidRPr="009D694A" w:rsidRDefault="009D694A" w:rsidP="009D694A">
      <w:pPr>
        <w:ind w:left="0"/>
        <w:rPr>
          <w:i/>
          <w:iCs/>
          <w:sz w:val="28"/>
          <w:szCs w:val="28"/>
        </w:rPr>
      </w:pPr>
      <w:r>
        <w:rPr>
          <w:sz w:val="28"/>
          <w:szCs w:val="28"/>
        </w:rPr>
        <w:t xml:space="preserve">Here is Alan fresh from his successful operation in Melbourne, with a very steady right hand. He will not be drawn as to whether the cup contains port or something milder but all seems to have gone very well and he will be back playing again very soon.   </w:t>
      </w:r>
      <w:r>
        <w:rPr>
          <w:i/>
          <w:iCs/>
          <w:sz w:val="28"/>
          <w:szCs w:val="28"/>
        </w:rPr>
        <w:t>Plenty more Happy Bridging in April. Richard</w:t>
      </w:r>
    </w:p>
    <w:p w14:paraId="2AA95F69" w14:textId="77777777" w:rsidR="00BE39AE" w:rsidRDefault="00BE39AE">
      <w:pPr>
        <w:rPr>
          <w:b/>
          <w:bCs/>
          <w:sz w:val="28"/>
          <w:szCs w:val="28"/>
        </w:rPr>
      </w:pPr>
    </w:p>
    <w:sectPr w:rsidR="00BE39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D0B"/>
    <w:rsid w:val="00016382"/>
    <w:rsid w:val="00047FA1"/>
    <w:rsid w:val="000B126B"/>
    <w:rsid w:val="000D5CB4"/>
    <w:rsid w:val="0014740F"/>
    <w:rsid w:val="0015548D"/>
    <w:rsid w:val="00286F2E"/>
    <w:rsid w:val="00342FB8"/>
    <w:rsid w:val="00381590"/>
    <w:rsid w:val="00394537"/>
    <w:rsid w:val="00396824"/>
    <w:rsid w:val="003A20B6"/>
    <w:rsid w:val="004765B1"/>
    <w:rsid w:val="004A7A44"/>
    <w:rsid w:val="00586931"/>
    <w:rsid w:val="005923CC"/>
    <w:rsid w:val="00660C8C"/>
    <w:rsid w:val="006935DB"/>
    <w:rsid w:val="006D05CD"/>
    <w:rsid w:val="006E6419"/>
    <w:rsid w:val="007922F4"/>
    <w:rsid w:val="007B7196"/>
    <w:rsid w:val="00837597"/>
    <w:rsid w:val="008C525D"/>
    <w:rsid w:val="0093118A"/>
    <w:rsid w:val="00941E2B"/>
    <w:rsid w:val="00964129"/>
    <w:rsid w:val="00993855"/>
    <w:rsid w:val="009D694A"/>
    <w:rsid w:val="00A86E4B"/>
    <w:rsid w:val="00AA673C"/>
    <w:rsid w:val="00B32F43"/>
    <w:rsid w:val="00BC39C5"/>
    <w:rsid w:val="00BE39AE"/>
    <w:rsid w:val="00C5719D"/>
    <w:rsid w:val="00CB2D0B"/>
    <w:rsid w:val="00D71F9D"/>
    <w:rsid w:val="00DE4BFA"/>
    <w:rsid w:val="00E01B0E"/>
    <w:rsid w:val="00ED0E66"/>
    <w:rsid w:val="00F171CC"/>
    <w:rsid w:val="00F23D39"/>
    <w:rsid w:val="00F451EA"/>
    <w:rsid w:val="00FE3C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92011"/>
  <w15:chartTrackingRefBased/>
  <w15:docId w15:val="{1723AE2B-C66E-4A08-823F-671D65C5D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D0B"/>
    <w:pPr>
      <w:spacing w:line="259" w:lineRule="auto"/>
      <w:ind w:left="357"/>
    </w:pPr>
    <w:rPr>
      <w:sz w:val="22"/>
      <w:szCs w:val="22"/>
    </w:rPr>
  </w:style>
  <w:style w:type="paragraph" w:styleId="Heading1">
    <w:name w:val="heading 1"/>
    <w:basedOn w:val="Normal"/>
    <w:next w:val="Normal"/>
    <w:link w:val="Heading1Char"/>
    <w:uiPriority w:val="9"/>
    <w:qFormat/>
    <w:rsid w:val="00CB2D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2D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2D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D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D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D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D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D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D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D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2D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2D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D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D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D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D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D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D0B"/>
    <w:rPr>
      <w:rFonts w:eastAsiaTheme="majorEastAsia" w:cstheme="majorBidi"/>
      <w:color w:val="272727" w:themeColor="text1" w:themeTint="D8"/>
    </w:rPr>
  </w:style>
  <w:style w:type="paragraph" w:styleId="Title">
    <w:name w:val="Title"/>
    <w:basedOn w:val="Normal"/>
    <w:next w:val="Normal"/>
    <w:link w:val="TitleChar"/>
    <w:uiPriority w:val="10"/>
    <w:qFormat/>
    <w:rsid w:val="00CB2D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D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D0B"/>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D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D0B"/>
    <w:pPr>
      <w:spacing w:before="160"/>
      <w:jc w:val="center"/>
    </w:pPr>
    <w:rPr>
      <w:i/>
      <w:iCs/>
      <w:color w:val="404040" w:themeColor="text1" w:themeTint="BF"/>
    </w:rPr>
  </w:style>
  <w:style w:type="character" w:customStyle="1" w:styleId="QuoteChar">
    <w:name w:val="Quote Char"/>
    <w:basedOn w:val="DefaultParagraphFont"/>
    <w:link w:val="Quote"/>
    <w:uiPriority w:val="29"/>
    <w:rsid w:val="00CB2D0B"/>
    <w:rPr>
      <w:i/>
      <w:iCs/>
      <w:color w:val="404040" w:themeColor="text1" w:themeTint="BF"/>
    </w:rPr>
  </w:style>
  <w:style w:type="paragraph" w:styleId="ListParagraph">
    <w:name w:val="List Paragraph"/>
    <w:basedOn w:val="Normal"/>
    <w:uiPriority w:val="34"/>
    <w:qFormat/>
    <w:rsid w:val="00CB2D0B"/>
    <w:pPr>
      <w:ind w:left="720"/>
      <w:contextualSpacing/>
    </w:pPr>
  </w:style>
  <w:style w:type="character" w:styleId="IntenseEmphasis">
    <w:name w:val="Intense Emphasis"/>
    <w:basedOn w:val="DefaultParagraphFont"/>
    <w:uiPriority w:val="21"/>
    <w:qFormat/>
    <w:rsid w:val="00CB2D0B"/>
    <w:rPr>
      <w:i/>
      <w:iCs/>
      <w:color w:val="2F5496" w:themeColor="accent1" w:themeShade="BF"/>
    </w:rPr>
  </w:style>
  <w:style w:type="paragraph" w:styleId="IntenseQuote">
    <w:name w:val="Intense Quote"/>
    <w:basedOn w:val="Normal"/>
    <w:next w:val="Normal"/>
    <w:link w:val="IntenseQuoteChar"/>
    <w:uiPriority w:val="30"/>
    <w:qFormat/>
    <w:rsid w:val="00CB2D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D0B"/>
    <w:rPr>
      <w:i/>
      <w:iCs/>
      <w:color w:val="2F5496" w:themeColor="accent1" w:themeShade="BF"/>
    </w:rPr>
  </w:style>
  <w:style w:type="character" w:styleId="IntenseReference">
    <w:name w:val="Intense Reference"/>
    <w:basedOn w:val="DefaultParagraphFont"/>
    <w:uiPriority w:val="32"/>
    <w:qFormat/>
    <w:rsid w:val="00CB2D0B"/>
    <w:rPr>
      <w:b/>
      <w:bCs/>
      <w:smallCaps/>
      <w:color w:val="2F5496" w:themeColor="accent1" w:themeShade="BF"/>
      <w:spacing w:val="5"/>
    </w:rPr>
  </w:style>
  <w:style w:type="paragraph" w:styleId="NormalWeb">
    <w:name w:val="Normal (Web)"/>
    <w:basedOn w:val="Normal"/>
    <w:uiPriority w:val="99"/>
    <w:semiHidden/>
    <w:unhideWhenUsed/>
    <w:rsid w:val="00AA67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2816">
      <w:bodyDiv w:val="1"/>
      <w:marLeft w:val="0"/>
      <w:marRight w:val="0"/>
      <w:marTop w:val="0"/>
      <w:marBottom w:val="0"/>
      <w:divBdr>
        <w:top w:val="none" w:sz="0" w:space="0" w:color="auto"/>
        <w:left w:val="none" w:sz="0" w:space="0" w:color="auto"/>
        <w:bottom w:val="none" w:sz="0" w:space="0" w:color="auto"/>
        <w:right w:val="none" w:sz="0" w:space="0" w:color="auto"/>
      </w:divBdr>
    </w:div>
    <w:div w:id="44791880">
      <w:bodyDiv w:val="1"/>
      <w:marLeft w:val="0"/>
      <w:marRight w:val="0"/>
      <w:marTop w:val="0"/>
      <w:marBottom w:val="0"/>
      <w:divBdr>
        <w:top w:val="none" w:sz="0" w:space="0" w:color="auto"/>
        <w:left w:val="none" w:sz="0" w:space="0" w:color="auto"/>
        <w:bottom w:val="none" w:sz="0" w:space="0" w:color="auto"/>
        <w:right w:val="none" w:sz="0" w:space="0" w:color="auto"/>
      </w:divBdr>
    </w:div>
    <w:div w:id="116065912">
      <w:bodyDiv w:val="1"/>
      <w:marLeft w:val="0"/>
      <w:marRight w:val="0"/>
      <w:marTop w:val="0"/>
      <w:marBottom w:val="0"/>
      <w:divBdr>
        <w:top w:val="none" w:sz="0" w:space="0" w:color="auto"/>
        <w:left w:val="none" w:sz="0" w:space="0" w:color="auto"/>
        <w:bottom w:val="none" w:sz="0" w:space="0" w:color="auto"/>
        <w:right w:val="none" w:sz="0" w:space="0" w:color="auto"/>
      </w:divBdr>
    </w:div>
    <w:div w:id="189535240">
      <w:bodyDiv w:val="1"/>
      <w:marLeft w:val="0"/>
      <w:marRight w:val="0"/>
      <w:marTop w:val="0"/>
      <w:marBottom w:val="0"/>
      <w:divBdr>
        <w:top w:val="none" w:sz="0" w:space="0" w:color="auto"/>
        <w:left w:val="none" w:sz="0" w:space="0" w:color="auto"/>
        <w:bottom w:val="none" w:sz="0" w:space="0" w:color="auto"/>
        <w:right w:val="none" w:sz="0" w:space="0" w:color="auto"/>
      </w:divBdr>
    </w:div>
    <w:div w:id="243879579">
      <w:bodyDiv w:val="1"/>
      <w:marLeft w:val="0"/>
      <w:marRight w:val="0"/>
      <w:marTop w:val="0"/>
      <w:marBottom w:val="0"/>
      <w:divBdr>
        <w:top w:val="none" w:sz="0" w:space="0" w:color="auto"/>
        <w:left w:val="none" w:sz="0" w:space="0" w:color="auto"/>
        <w:bottom w:val="none" w:sz="0" w:space="0" w:color="auto"/>
        <w:right w:val="none" w:sz="0" w:space="0" w:color="auto"/>
      </w:divBdr>
    </w:div>
    <w:div w:id="409695267">
      <w:bodyDiv w:val="1"/>
      <w:marLeft w:val="0"/>
      <w:marRight w:val="0"/>
      <w:marTop w:val="0"/>
      <w:marBottom w:val="0"/>
      <w:divBdr>
        <w:top w:val="none" w:sz="0" w:space="0" w:color="auto"/>
        <w:left w:val="none" w:sz="0" w:space="0" w:color="auto"/>
        <w:bottom w:val="none" w:sz="0" w:space="0" w:color="auto"/>
        <w:right w:val="none" w:sz="0" w:space="0" w:color="auto"/>
      </w:divBdr>
      <w:divsChild>
        <w:div w:id="1532495619">
          <w:marLeft w:val="0"/>
          <w:marRight w:val="0"/>
          <w:marTop w:val="0"/>
          <w:marBottom w:val="0"/>
          <w:divBdr>
            <w:top w:val="none" w:sz="0" w:space="0" w:color="auto"/>
            <w:left w:val="none" w:sz="0" w:space="0" w:color="auto"/>
            <w:bottom w:val="none" w:sz="0" w:space="0" w:color="auto"/>
            <w:right w:val="none" w:sz="0" w:space="0" w:color="auto"/>
          </w:divBdr>
        </w:div>
      </w:divsChild>
    </w:div>
    <w:div w:id="506293041">
      <w:bodyDiv w:val="1"/>
      <w:marLeft w:val="0"/>
      <w:marRight w:val="0"/>
      <w:marTop w:val="0"/>
      <w:marBottom w:val="0"/>
      <w:divBdr>
        <w:top w:val="none" w:sz="0" w:space="0" w:color="auto"/>
        <w:left w:val="none" w:sz="0" w:space="0" w:color="auto"/>
        <w:bottom w:val="none" w:sz="0" w:space="0" w:color="auto"/>
        <w:right w:val="none" w:sz="0" w:space="0" w:color="auto"/>
      </w:divBdr>
    </w:div>
    <w:div w:id="581524485">
      <w:bodyDiv w:val="1"/>
      <w:marLeft w:val="0"/>
      <w:marRight w:val="0"/>
      <w:marTop w:val="0"/>
      <w:marBottom w:val="0"/>
      <w:divBdr>
        <w:top w:val="none" w:sz="0" w:space="0" w:color="auto"/>
        <w:left w:val="none" w:sz="0" w:space="0" w:color="auto"/>
        <w:bottom w:val="none" w:sz="0" w:space="0" w:color="auto"/>
        <w:right w:val="none" w:sz="0" w:space="0" w:color="auto"/>
      </w:divBdr>
    </w:div>
    <w:div w:id="649943846">
      <w:bodyDiv w:val="1"/>
      <w:marLeft w:val="0"/>
      <w:marRight w:val="0"/>
      <w:marTop w:val="0"/>
      <w:marBottom w:val="0"/>
      <w:divBdr>
        <w:top w:val="none" w:sz="0" w:space="0" w:color="auto"/>
        <w:left w:val="none" w:sz="0" w:space="0" w:color="auto"/>
        <w:bottom w:val="none" w:sz="0" w:space="0" w:color="auto"/>
        <w:right w:val="none" w:sz="0" w:space="0" w:color="auto"/>
      </w:divBdr>
    </w:div>
    <w:div w:id="674772041">
      <w:bodyDiv w:val="1"/>
      <w:marLeft w:val="0"/>
      <w:marRight w:val="0"/>
      <w:marTop w:val="0"/>
      <w:marBottom w:val="0"/>
      <w:divBdr>
        <w:top w:val="none" w:sz="0" w:space="0" w:color="auto"/>
        <w:left w:val="none" w:sz="0" w:space="0" w:color="auto"/>
        <w:bottom w:val="none" w:sz="0" w:space="0" w:color="auto"/>
        <w:right w:val="none" w:sz="0" w:space="0" w:color="auto"/>
      </w:divBdr>
    </w:div>
    <w:div w:id="713888200">
      <w:bodyDiv w:val="1"/>
      <w:marLeft w:val="0"/>
      <w:marRight w:val="0"/>
      <w:marTop w:val="0"/>
      <w:marBottom w:val="0"/>
      <w:divBdr>
        <w:top w:val="none" w:sz="0" w:space="0" w:color="auto"/>
        <w:left w:val="none" w:sz="0" w:space="0" w:color="auto"/>
        <w:bottom w:val="none" w:sz="0" w:space="0" w:color="auto"/>
        <w:right w:val="none" w:sz="0" w:space="0" w:color="auto"/>
      </w:divBdr>
    </w:div>
    <w:div w:id="826433130">
      <w:bodyDiv w:val="1"/>
      <w:marLeft w:val="0"/>
      <w:marRight w:val="0"/>
      <w:marTop w:val="0"/>
      <w:marBottom w:val="0"/>
      <w:divBdr>
        <w:top w:val="none" w:sz="0" w:space="0" w:color="auto"/>
        <w:left w:val="none" w:sz="0" w:space="0" w:color="auto"/>
        <w:bottom w:val="none" w:sz="0" w:space="0" w:color="auto"/>
        <w:right w:val="none" w:sz="0" w:space="0" w:color="auto"/>
      </w:divBdr>
    </w:div>
    <w:div w:id="867840694">
      <w:bodyDiv w:val="1"/>
      <w:marLeft w:val="0"/>
      <w:marRight w:val="0"/>
      <w:marTop w:val="0"/>
      <w:marBottom w:val="0"/>
      <w:divBdr>
        <w:top w:val="none" w:sz="0" w:space="0" w:color="auto"/>
        <w:left w:val="none" w:sz="0" w:space="0" w:color="auto"/>
        <w:bottom w:val="none" w:sz="0" w:space="0" w:color="auto"/>
        <w:right w:val="none" w:sz="0" w:space="0" w:color="auto"/>
      </w:divBdr>
      <w:divsChild>
        <w:div w:id="1574511086">
          <w:marLeft w:val="0"/>
          <w:marRight w:val="0"/>
          <w:marTop w:val="0"/>
          <w:marBottom w:val="0"/>
          <w:divBdr>
            <w:top w:val="none" w:sz="0" w:space="0" w:color="auto"/>
            <w:left w:val="none" w:sz="0" w:space="0" w:color="auto"/>
            <w:bottom w:val="none" w:sz="0" w:space="0" w:color="auto"/>
            <w:right w:val="none" w:sz="0" w:space="0" w:color="auto"/>
          </w:divBdr>
        </w:div>
      </w:divsChild>
    </w:div>
    <w:div w:id="877088727">
      <w:bodyDiv w:val="1"/>
      <w:marLeft w:val="0"/>
      <w:marRight w:val="0"/>
      <w:marTop w:val="0"/>
      <w:marBottom w:val="0"/>
      <w:divBdr>
        <w:top w:val="none" w:sz="0" w:space="0" w:color="auto"/>
        <w:left w:val="none" w:sz="0" w:space="0" w:color="auto"/>
        <w:bottom w:val="none" w:sz="0" w:space="0" w:color="auto"/>
        <w:right w:val="none" w:sz="0" w:space="0" w:color="auto"/>
      </w:divBdr>
      <w:divsChild>
        <w:div w:id="142697841">
          <w:marLeft w:val="0"/>
          <w:marRight w:val="0"/>
          <w:marTop w:val="0"/>
          <w:marBottom w:val="0"/>
          <w:divBdr>
            <w:top w:val="none" w:sz="0" w:space="0" w:color="auto"/>
            <w:left w:val="none" w:sz="0" w:space="0" w:color="auto"/>
            <w:bottom w:val="none" w:sz="0" w:space="0" w:color="auto"/>
            <w:right w:val="none" w:sz="0" w:space="0" w:color="auto"/>
          </w:divBdr>
        </w:div>
      </w:divsChild>
    </w:div>
    <w:div w:id="896621350">
      <w:bodyDiv w:val="1"/>
      <w:marLeft w:val="0"/>
      <w:marRight w:val="0"/>
      <w:marTop w:val="0"/>
      <w:marBottom w:val="0"/>
      <w:divBdr>
        <w:top w:val="none" w:sz="0" w:space="0" w:color="auto"/>
        <w:left w:val="none" w:sz="0" w:space="0" w:color="auto"/>
        <w:bottom w:val="none" w:sz="0" w:space="0" w:color="auto"/>
        <w:right w:val="none" w:sz="0" w:space="0" w:color="auto"/>
      </w:divBdr>
    </w:div>
    <w:div w:id="1134328395">
      <w:bodyDiv w:val="1"/>
      <w:marLeft w:val="0"/>
      <w:marRight w:val="0"/>
      <w:marTop w:val="0"/>
      <w:marBottom w:val="0"/>
      <w:divBdr>
        <w:top w:val="none" w:sz="0" w:space="0" w:color="auto"/>
        <w:left w:val="none" w:sz="0" w:space="0" w:color="auto"/>
        <w:bottom w:val="none" w:sz="0" w:space="0" w:color="auto"/>
        <w:right w:val="none" w:sz="0" w:space="0" w:color="auto"/>
      </w:divBdr>
      <w:divsChild>
        <w:div w:id="1940679222">
          <w:marLeft w:val="0"/>
          <w:marRight w:val="0"/>
          <w:marTop w:val="0"/>
          <w:marBottom w:val="0"/>
          <w:divBdr>
            <w:top w:val="none" w:sz="0" w:space="0" w:color="auto"/>
            <w:left w:val="none" w:sz="0" w:space="0" w:color="auto"/>
            <w:bottom w:val="none" w:sz="0" w:space="0" w:color="auto"/>
            <w:right w:val="none" w:sz="0" w:space="0" w:color="auto"/>
          </w:divBdr>
        </w:div>
      </w:divsChild>
    </w:div>
    <w:div w:id="1139496734">
      <w:bodyDiv w:val="1"/>
      <w:marLeft w:val="0"/>
      <w:marRight w:val="0"/>
      <w:marTop w:val="0"/>
      <w:marBottom w:val="0"/>
      <w:divBdr>
        <w:top w:val="none" w:sz="0" w:space="0" w:color="auto"/>
        <w:left w:val="none" w:sz="0" w:space="0" w:color="auto"/>
        <w:bottom w:val="none" w:sz="0" w:space="0" w:color="auto"/>
        <w:right w:val="none" w:sz="0" w:space="0" w:color="auto"/>
      </w:divBdr>
    </w:div>
    <w:div w:id="1169247976">
      <w:bodyDiv w:val="1"/>
      <w:marLeft w:val="0"/>
      <w:marRight w:val="0"/>
      <w:marTop w:val="0"/>
      <w:marBottom w:val="0"/>
      <w:divBdr>
        <w:top w:val="none" w:sz="0" w:space="0" w:color="auto"/>
        <w:left w:val="none" w:sz="0" w:space="0" w:color="auto"/>
        <w:bottom w:val="none" w:sz="0" w:space="0" w:color="auto"/>
        <w:right w:val="none" w:sz="0" w:space="0" w:color="auto"/>
      </w:divBdr>
    </w:div>
    <w:div w:id="1231501469">
      <w:bodyDiv w:val="1"/>
      <w:marLeft w:val="0"/>
      <w:marRight w:val="0"/>
      <w:marTop w:val="0"/>
      <w:marBottom w:val="0"/>
      <w:divBdr>
        <w:top w:val="none" w:sz="0" w:space="0" w:color="auto"/>
        <w:left w:val="none" w:sz="0" w:space="0" w:color="auto"/>
        <w:bottom w:val="none" w:sz="0" w:space="0" w:color="auto"/>
        <w:right w:val="none" w:sz="0" w:space="0" w:color="auto"/>
      </w:divBdr>
    </w:div>
    <w:div w:id="1252280811">
      <w:bodyDiv w:val="1"/>
      <w:marLeft w:val="0"/>
      <w:marRight w:val="0"/>
      <w:marTop w:val="0"/>
      <w:marBottom w:val="0"/>
      <w:divBdr>
        <w:top w:val="none" w:sz="0" w:space="0" w:color="auto"/>
        <w:left w:val="none" w:sz="0" w:space="0" w:color="auto"/>
        <w:bottom w:val="none" w:sz="0" w:space="0" w:color="auto"/>
        <w:right w:val="none" w:sz="0" w:space="0" w:color="auto"/>
      </w:divBdr>
      <w:divsChild>
        <w:div w:id="2121752638">
          <w:marLeft w:val="0"/>
          <w:marRight w:val="0"/>
          <w:marTop w:val="0"/>
          <w:marBottom w:val="0"/>
          <w:divBdr>
            <w:top w:val="none" w:sz="0" w:space="0" w:color="auto"/>
            <w:left w:val="none" w:sz="0" w:space="0" w:color="auto"/>
            <w:bottom w:val="none" w:sz="0" w:space="0" w:color="auto"/>
            <w:right w:val="none" w:sz="0" w:space="0" w:color="auto"/>
          </w:divBdr>
        </w:div>
      </w:divsChild>
    </w:div>
    <w:div w:id="1388333062">
      <w:bodyDiv w:val="1"/>
      <w:marLeft w:val="0"/>
      <w:marRight w:val="0"/>
      <w:marTop w:val="0"/>
      <w:marBottom w:val="0"/>
      <w:divBdr>
        <w:top w:val="none" w:sz="0" w:space="0" w:color="auto"/>
        <w:left w:val="none" w:sz="0" w:space="0" w:color="auto"/>
        <w:bottom w:val="none" w:sz="0" w:space="0" w:color="auto"/>
        <w:right w:val="none" w:sz="0" w:space="0" w:color="auto"/>
      </w:divBdr>
      <w:divsChild>
        <w:div w:id="1905990009">
          <w:marLeft w:val="0"/>
          <w:marRight w:val="0"/>
          <w:marTop w:val="0"/>
          <w:marBottom w:val="0"/>
          <w:divBdr>
            <w:top w:val="none" w:sz="0" w:space="0" w:color="auto"/>
            <w:left w:val="none" w:sz="0" w:space="0" w:color="auto"/>
            <w:bottom w:val="none" w:sz="0" w:space="0" w:color="auto"/>
            <w:right w:val="none" w:sz="0" w:space="0" w:color="auto"/>
          </w:divBdr>
        </w:div>
      </w:divsChild>
    </w:div>
    <w:div w:id="1409621250">
      <w:bodyDiv w:val="1"/>
      <w:marLeft w:val="0"/>
      <w:marRight w:val="0"/>
      <w:marTop w:val="0"/>
      <w:marBottom w:val="0"/>
      <w:divBdr>
        <w:top w:val="none" w:sz="0" w:space="0" w:color="auto"/>
        <w:left w:val="none" w:sz="0" w:space="0" w:color="auto"/>
        <w:bottom w:val="none" w:sz="0" w:space="0" w:color="auto"/>
        <w:right w:val="none" w:sz="0" w:space="0" w:color="auto"/>
      </w:divBdr>
    </w:div>
    <w:div w:id="1462963031">
      <w:bodyDiv w:val="1"/>
      <w:marLeft w:val="0"/>
      <w:marRight w:val="0"/>
      <w:marTop w:val="0"/>
      <w:marBottom w:val="0"/>
      <w:divBdr>
        <w:top w:val="none" w:sz="0" w:space="0" w:color="auto"/>
        <w:left w:val="none" w:sz="0" w:space="0" w:color="auto"/>
        <w:bottom w:val="none" w:sz="0" w:space="0" w:color="auto"/>
        <w:right w:val="none" w:sz="0" w:space="0" w:color="auto"/>
      </w:divBdr>
      <w:divsChild>
        <w:div w:id="1362433320">
          <w:marLeft w:val="0"/>
          <w:marRight w:val="0"/>
          <w:marTop w:val="0"/>
          <w:marBottom w:val="0"/>
          <w:divBdr>
            <w:top w:val="none" w:sz="0" w:space="0" w:color="auto"/>
            <w:left w:val="none" w:sz="0" w:space="0" w:color="auto"/>
            <w:bottom w:val="none" w:sz="0" w:space="0" w:color="auto"/>
            <w:right w:val="none" w:sz="0" w:space="0" w:color="auto"/>
          </w:divBdr>
        </w:div>
        <w:div w:id="1001086377">
          <w:marLeft w:val="0"/>
          <w:marRight w:val="0"/>
          <w:marTop w:val="0"/>
          <w:marBottom w:val="0"/>
          <w:divBdr>
            <w:top w:val="none" w:sz="0" w:space="0" w:color="auto"/>
            <w:left w:val="none" w:sz="0" w:space="0" w:color="auto"/>
            <w:bottom w:val="none" w:sz="0" w:space="0" w:color="auto"/>
            <w:right w:val="none" w:sz="0" w:space="0" w:color="auto"/>
          </w:divBdr>
        </w:div>
        <w:div w:id="1393307904">
          <w:marLeft w:val="0"/>
          <w:marRight w:val="0"/>
          <w:marTop w:val="0"/>
          <w:marBottom w:val="0"/>
          <w:divBdr>
            <w:top w:val="none" w:sz="0" w:space="0" w:color="auto"/>
            <w:left w:val="none" w:sz="0" w:space="0" w:color="auto"/>
            <w:bottom w:val="none" w:sz="0" w:space="0" w:color="auto"/>
            <w:right w:val="none" w:sz="0" w:space="0" w:color="auto"/>
          </w:divBdr>
        </w:div>
        <w:div w:id="1857423131">
          <w:marLeft w:val="0"/>
          <w:marRight w:val="0"/>
          <w:marTop w:val="0"/>
          <w:marBottom w:val="0"/>
          <w:divBdr>
            <w:top w:val="none" w:sz="0" w:space="0" w:color="auto"/>
            <w:left w:val="none" w:sz="0" w:space="0" w:color="auto"/>
            <w:bottom w:val="none" w:sz="0" w:space="0" w:color="auto"/>
            <w:right w:val="none" w:sz="0" w:space="0" w:color="auto"/>
          </w:divBdr>
        </w:div>
        <w:div w:id="440148801">
          <w:marLeft w:val="0"/>
          <w:marRight w:val="0"/>
          <w:marTop w:val="0"/>
          <w:marBottom w:val="0"/>
          <w:divBdr>
            <w:top w:val="none" w:sz="0" w:space="0" w:color="auto"/>
            <w:left w:val="none" w:sz="0" w:space="0" w:color="auto"/>
            <w:bottom w:val="none" w:sz="0" w:space="0" w:color="auto"/>
            <w:right w:val="none" w:sz="0" w:space="0" w:color="auto"/>
          </w:divBdr>
        </w:div>
        <w:div w:id="156238761">
          <w:marLeft w:val="0"/>
          <w:marRight w:val="0"/>
          <w:marTop w:val="0"/>
          <w:marBottom w:val="0"/>
          <w:divBdr>
            <w:top w:val="none" w:sz="0" w:space="0" w:color="auto"/>
            <w:left w:val="none" w:sz="0" w:space="0" w:color="auto"/>
            <w:bottom w:val="none" w:sz="0" w:space="0" w:color="auto"/>
            <w:right w:val="none" w:sz="0" w:space="0" w:color="auto"/>
          </w:divBdr>
        </w:div>
        <w:div w:id="1979451475">
          <w:marLeft w:val="0"/>
          <w:marRight w:val="0"/>
          <w:marTop w:val="0"/>
          <w:marBottom w:val="0"/>
          <w:divBdr>
            <w:top w:val="none" w:sz="0" w:space="0" w:color="auto"/>
            <w:left w:val="none" w:sz="0" w:space="0" w:color="auto"/>
            <w:bottom w:val="none" w:sz="0" w:space="0" w:color="auto"/>
            <w:right w:val="none" w:sz="0" w:space="0" w:color="auto"/>
          </w:divBdr>
        </w:div>
      </w:divsChild>
    </w:div>
    <w:div w:id="1490442441">
      <w:bodyDiv w:val="1"/>
      <w:marLeft w:val="0"/>
      <w:marRight w:val="0"/>
      <w:marTop w:val="0"/>
      <w:marBottom w:val="0"/>
      <w:divBdr>
        <w:top w:val="none" w:sz="0" w:space="0" w:color="auto"/>
        <w:left w:val="none" w:sz="0" w:space="0" w:color="auto"/>
        <w:bottom w:val="none" w:sz="0" w:space="0" w:color="auto"/>
        <w:right w:val="none" w:sz="0" w:space="0" w:color="auto"/>
      </w:divBdr>
    </w:div>
    <w:div w:id="1592079994">
      <w:bodyDiv w:val="1"/>
      <w:marLeft w:val="0"/>
      <w:marRight w:val="0"/>
      <w:marTop w:val="0"/>
      <w:marBottom w:val="0"/>
      <w:divBdr>
        <w:top w:val="none" w:sz="0" w:space="0" w:color="auto"/>
        <w:left w:val="none" w:sz="0" w:space="0" w:color="auto"/>
        <w:bottom w:val="none" w:sz="0" w:space="0" w:color="auto"/>
        <w:right w:val="none" w:sz="0" w:space="0" w:color="auto"/>
      </w:divBdr>
    </w:div>
    <w:div w:id="1609727755">
      <w:bodyDiv w:val="1"/>
      <w:marLeft w:val="0"/>
      <w:marRight w:val="0"/>
      <w:marTop w:val="0"/>
      <w:marBottom w:val="0"/>
      <w:divBdr>
        <w:top w:val="none" w:sz="0" w:space="0" w:color="auto"/>
        <w:left w:val="none" w:sz="0" w:space="0" w:color="auto"/>
        <w:bottom w:val="none" w:sz="0" w:space="0" w:color="auto"/>
        <w:right w:val="none" w:sz="0" w:space="0" w:color="auto"/>
      </w:divBdr>
    </w:div>
    <w:div w:id="1753622853">
      <w:bodyDiv w:val="1"/>
      <w:marLeft w:val="0"/>
      <w:marRight w:val="0"/>
      <w:marTop w:val="0"/>
      <w:marBottom w:val="0"/>
      <w:divBdr>
        <w:top w:val="none" w:sz="0" w:space="0" w:color="auto"/>
        <w:left w:val="none" w:sz="0" w:space="0" w:color="auto"/>
        <w:bottom w:val="none" w:sz="0" w:space="0" w:color="auto"/>
        <w:right w:val="none" w:sz="0" w:space="0" w:color="auto"/>
      </w:divBdr>
      <w:divsChild>
        <w:div w:id="1150056165">
          <w:marLeft w:val="0"/>
          <w:marRight w:val="0"/>
          <w:marTop w:val="0"/>
          <w:marBottom w:val="0"/>
          <w:divBdr>
            <w:top w:val="none" w:sz="0" w:space="0" w:color="auto"/>
            <w:left w:val="none" w:sz="0" w:space="0" w:color="auto"/>
            <w:bottom w:val="none" w:sz="0" w:space="0" w:color="auto"/>
            <w:right w:val="none" w:sz="0" w:space="0" w:color="auto"/>
          </w:divBdr>
        </w:div>
        <w:div w:id="1341010885">
          <w:marLeft w:val="0"/>
          <w:marRight w:val="0"/>
          <w:marTop w:val="0"/>
          <w:marBottom w:val="0"/>
          <w:divBdr>
            <w:top w:val="none" w:sz="0" w:space="0" w:color="auto"/>
            <w:left w:val="none" w:sz="0" w:space="0" w:color="auto"/>
            <w:bottom w:val="none" w:sz="0" w:space="0" w:color="auto"/>
            <w:right w:val="none" w:sz="0" w:space="0" w:color="auto"/>
          </w:divBdr>
        </w:div>
        <w:div w:id="840050998">
          <w:marLeft w:val="0"/>
          <w:marRight w:val="0"/>
          <w:marTop w:val="0"/>
          <w:marBottom w:val="0"/>
          <w:divBdr>
            <w:top w:val="none" w:sz="0" w:space="0" w:color="auto"/>
            <w:left w:val="none" w:sz="0" w:space="0" w:color="auto"/>
            <w:bottom w:val="none" w:sz="0" w:space="0" w:color="auto"/>
            <w:right w:val="none" w:sz="0" w:space="0" w:color="auto"/>
          </w:divBdr>
        </w:div>
        <w:div w:id="230971705">
          <w:marLeft w:val="0"/>
          <w:marRight w:val="0"/>
          <w:marTop w:val="0"/>
          <w:marBottom w:val="0"/>
          <w:divBdr>
            <w:top w:val="none" w:sz="0" w:space="0" w:color="auto"/>
            <w:left w:val="none" w:sz="0" w:space="0" w:color="auto"/>
            <w:bottom w:val="none" w:sz="0" w:space="0" w:color="auto"/>
            <w:right w:val="none" w:sz="0" w:space="0" w:color="auto"/>
          </w:divBdr>
        </w:div>
        <w:div w:id="26417072">
          <w:marLeft w:val="0"/>
          <w:marRight w:val="0"/>
          <w:marTop w:val="0"/>
          <w:marBottom w:val="0"/>
          <w:divBdr>
            <w:top w:val="none" w:sz="0" w:space="0" w:color="auto"/>
            <w:left w:val="none" w:sz="0" w:space="0" w:color="auto"/>
            <w:bottom w:val="none" w:sz="0" w:space="0" w:color="auto"/>
            <w:right w:val="none" w:sz="0" w:space="0" w:color="auto"/>
          </w:divBdr>
        </w:div>
        <w:div w:id="982999520">
          <w:marLeft w:val="0"/>
          <w:marRight w:val="0"/>
          <w:marTop w:val="0"/>
          <w:marBottom w:val="0"/>
          <w:divBdr>
            <w:top w:val="none" w:sz="0" w:space="0" w:color="auto"/>
            <w:left w:val="none" w:sz="0" w:space="0" w:color="auto"/>
            <w:bottom w:val="none" w:sz="0" w:space="0" w:color="auto"/>
            <w:right w:val="none" w:sz="0" w:space="0" w:color="auto"/>
          </w:divBdr>
        </w:div>
        <w:div w:id="1939561671">
          <w:marLeft w:val="0"/>
          <w:marRight w:val="0"/>
          <w:marTop w:val="0"/>
          <w:marBottom w:val="0"/>
          <w:divBdr>
            <w:top w:val="none" w:sz="0" w:space="0" w:color="auto"/>
            <w:left w:val="none" w:sz="0" w:space="0" w:color="auto"/>
            <w:bottom w:val="none" w:sz="0" w:space="0" w:color="auto"/>
            <w:right w:val="none" w:sz="0" w:space="0" w:color="auto"/>
          </w:divBdr>
        </w:div>
      </w:divsChild>
    </w:div>
    <w:div w:id="1847673194">
      <w:bodyDiv w:val="1"/>
      <w:marLeft w:val="0"/>
      <w:marRight w:val="0"/>
      <w:marTop w:val="0"/>
      <w:marBottom w:val="0"/>
      <w:divBdr>
        <w:top w:val="none" w:sz="0" w:space="0" w:color="auto"/>
        <w:left w:val="none" w:sz="0" w:space="0" w:color="auto"/>
        <w:bottom w:val="none" w:sz="0" w:space="0" w:color="auto"/>
        <w:right w:val="none" w:sz="0" w:space="0" w:color="auto"/>
      </w:divBdr>
    </w:div>
    <w:div w:id="1924214755">
      <w:bodyDiv w:val="1"/>
      <w:marLeft w:val="0"/>
      <w:marRight w:val="0"/>
      <w:marTop w:val="0"/>
      <w:marBottom w:val="0"/>
      <w:divBdr>
        <w:top w:val="none" w:sz="0" w:space="0" w:color="auto"/>
        <w:left w:val="none" w:sz="0" w:space="0" w:color="auto"/>
        <w:bottom w:val="none" w:sz="0" w:space="0" w:color="auto"/>
        <w:right w:val="none" w:sz="0" w:space="0" w:color="auto"/>
      </w:divBdr>
    </w:div>
    <w:div w:id="2015843171">
      <w:bodyDiv w:val="1"/>
      <w:marLeft w:val="0"/>
      <w:marRight w:val="0"/>
      <w:marTop w:val="0"/>
      <w:marBottom w:val="0"/>
      <w:divBdr>
        <w:top w:val="none" w:sz="0" w:space="0" w:color="auto"/>
        <w:left w:val="none" w:sz="0" w:space="0" w:color="auto"/>
        <w:bottom w:val="none" w:sz="0" w:space="0" w:color="auto"/>
        <w:right w:val="none" w:sz="0" w:space="0" w:color="auto"/>
      </w:divBdr>
    </w:div>
    <w:div w:id="203360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Solomon</dc:creator>
  <cp:keywords/>
  <dc:description/>
  <cp:lastModifiedBy>Anna Kalma</cp:lastModifiedBy>
  <cp:revision>3</cp:revision>
  <cp:lastPrinted>2025-04-04T04:10:00Z</cp:lastPrinted>
  <dcterms:created xsi:type="dcterms:W3CDTF">2025-04-04T04:13:00Z</dcterms:created>
  <dcterms:modified xsi:type="dcterms:W3CDTF">2025-04-04T04:14:00Z</dcterms:modified>
</cp:coreProperties>
</file>